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0A6C7" w14:textId="77777777" w:rsidR="008D641C" w:rsidRPr="00CF1F88" w:rsidRDefault="008D641C" w:rsidP="008D641C">
      <w:pPr>
        <w:widowControl w:val="0"/>
        <w:tabs>
          <w:tab w:val="left" w:pos="8872"/>
        </w:tabs>
        <w:jc w:val="center"/>
        <w:rPr>
          <w:b/>
          <w:bCs/>
          <w:sz w:val="23"/>
          <w:szCs w:val="23"/>
        </w:rPr>
      </w:pPr>
      <w:r w:rsidRPr="00CF1F88">
        <w:rPr>
          <w:b/>
          <w:bCs/>
          <w:sz w:val="23"/>
          <w:szCs w:val="23"/>
        </w:rPr>
        <w:t>ZAMAWIAJĄCY:</w:t>
      </w:r>
    </w:p>
    <w:p w14:paraId="3D8AE8F9" w14:textId="77777777" w:rsidR="00B770D5" w:rsidRPr="00CF1F88" w:rsidRDefault="00B770D5" w:rsidP="008D641C">
      <w:pPr>
        <w:widowControl w:val="0"/>
        <w:tabs>
          <w:tab w:val="left" w:pos="8872"/>
        </w:tabs>
        <w:jc w:val="center"/>
        <w:rPr>
          <w:b/>
          <w:bCs/>
          <w:sz w:val="24"/>
          <w:szCs w:val="24"/>
        </w:rPr>
      </w:pPr>
      <w:r w:rsidRPr="00CF1F88">
        <w:rPr>
          <w:b/>
          <w:bCs/>
          <w:sz w:val="24"/>
          <w:szCs w:val="24"/>
        </w:rPr>
        <w:t>Miasto Stołeczne Warszawa D</w:t>
      </w:r>
      <w:r w:rsidR="00256DF4" w:rsidRPr="00CF1F88">
        <w:rPr>
          <w:b/>
          <w:bCs/>
          <w:sz w:val="24"/>
          <w:szCs w:val="24"/>
        </w:rPr>
        <w:t>zielnica Wola</w:t>
      </w:r>
      <w:r w:rsidR="00256DF4" w:rsidRPr="00CF1F88">
        <w:rPr>
          <w:b/>
          <w:bCs/>
          <w:sz w:val="24"/>
          <w:szCs w:val="24"/>
        </w:rPr>
        <w:br/>
        <w:t>01-003 Warszawa, Aleja</w:t>
      </w:r>
      <w:r w:rsidRPr="00CF1F88">
        <w:rPr>
          <w:b/>
          <w:bCs/>
          <w:sz w:val="24"/>
          <w:szCs w:val="24"/>
        </w:rPr>
        <w:t xml:space="preserve"> „Solidarności” 90</w:t>
      </w:r>
    </w:p>
    <w:p w14:paraId="151879A4" w14:textId="77777777" w:rsidR="00B770D5" w:rsidRPr="00CF1F88" w:rsidRDefault="0029687B" w:rsidP="0029687B">
      <w:pPr>
        <w:widowControl w:val="0"/>
        <w:tabs>
          <w:tab w:val="left" w:pos="8872"/>
        </w:tabs>
        <w:rPr>
          <w:b/>
          <w:bCs/>
          <w:sz w:val="24"/>
          <w:szCs w:val="24"/>
        </w:rPr>
      </w:pPr>
      <w:r w:rsidRPr="00CF1F88">
        <w:rPr>
          <w:noProof/>
          <w:sz w:val="24"/>
          <w:szCs w:val="24"/>
          <w:lang w:eastAsia="pl-PL"/>
        </w:rPr>
        <mc:AlternateContent>
          <mc:Choice Requires="wps">
            <w:drawing>
              <wp:anchor distT="0" distB="0" distL="0" distR="0" simplePos="0" relativeHeight="251659264" behindDoc="0" locked="0" layoutInCell="1" allowOverlap="1" wp14:anchorId="7CF565A3" wp14:editId="6D492755">
                <wp:simplePos x="0" y="0"/>
                <wp:positionH relativeFrom="column">
                  <wp:posOffset>-107950</wp:posOffset>
                </wp:positionH>
                <wp:positionV relativeFrom="paragraph">
                  <wp:posOffset>211455</wp:posOffset>
                </wp:positionV>
                <wp:extent cx="6210300" cy="1064895"/>
                <wp:effectExtent l="0" t="0" r="19050" b="2095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064895"/>
                        </a:xfrm>
                        <a:prstGeom prst="rect">
                          <a:avLst/>
                        </a:prstGeom>
                        <a:solidFill>
                          <a:srgbClr val="FFFFFF"/>
                        </a:solidFill>
                        <a:ln w="12700">
                          <a:solidFill>
                            <a:srgbClr val="000000"/>
                          </a:solidFill>
                          <a:miter lim="800000"/>
                          <a:headEnd/>
                          <a:tailEnd/>
                        </a:ln>
                      </wps:spPr>
                      <wps:txbx>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wps:txbx>
                      <wps:bodyPr rot="0" vert="horz" wrap="square" lIns="17780" tIns="17780" rIns="17780" bIns="1778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565A3" id="_x0000_t202" coordsize="21600,21600" o:spt="202" path="m,l,21600r21600,l21600,xe">
                <v:stroke joinstyle="miter"/>
                <v:path gradientshapeok="t" o:connecttype="rect"/>
              </v:shapetype>
              <v:shape id="Pole tekstowe 1" o:spid="_x0000_s1026" type="#_x0000_t202" style="position:absolute;left:0;text-align:left;margin-left:-8.5pt;margin-top:16.65pt;width:489pt;height:83.8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" strokeweight="1pt">
                <v:textbox inset="1.4pt,1.4pt,1.4pt,1.4pt">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v:textbox>
                <w10:wrap type="square"/>
              </v:shape>
            </w:pict>
          </mc:Fallback>
        </mc:AlternateContent>
      </w:r>
    </w:p>
    <w:p w14:paraId="66FF529B" w14:textId="77777777" w:rsidR="00B770D5" w:rsidRPr="00CF1F88" w:rsidRDefault="00B770D5" w:rsidP="0016497D">
      <w:pPr>
        <w:autoSpaceDE w:val="0"/>
        <w:autoSpaceDN w:val="0"/>
        <w:adjustRightInd w:val="0"/>
        <w:ind w:left="0" w:firstLine="0"/>
        <w:jc w:val="both"/>
        <w:rPr>
          <w:sz w:val="24"/>
          <w:szCs w:val="24"/>
          <w:u w:val="single"/>
        </w:rPr>
      </w:pPr>
    </w:p>
    <w:p w14:paraId="1C7F1261" w14:textId="43A68947" w:rsidR="00C6685C" w:rsidRPr="00D33D06" w:rsidRDefault="0029687B" w:rsidP="00A609BA">
      <w:pPr>
        <w:spacing w:line="300" w:lineRule="auto"/>
        <w:ind w:left="-142" w:firstLine="0"/>
        <w:jc w:val="both"/>
        <w:rPr>
          <w:b/>
          <w:sz w:val="24"/>
          <w:szCs w:val="24"/>
        </w:rPr>
      </w:pPr>
      <w:r w:rsidRPr="00D33D06">
        <w:rPr>
          <w:sz w:val="24"/>
          <w:szCs w:val="24"/>
          <w:u w:val="single"/>
        </w:rPr>
        <w:t>Nazwa nadana zamówieniu</w:t>
      </w:r>
      <w:r w:rsidR="00B770D5" w:rsidRPr="00D33D06">
        <w:rPr>
          <w:sz w:val="24"/>
          <w:szCs w:val="24"/>
          <w:u w:val="single"/>
        </w:rPr>
        <w:t>:</w:t>
      </w:r>
      <w:r w:rsidR="0019720F" w:rsidRPr="00D33D06">
        <w:rPr>
          <w:sz w:val="24"/>
          <w:szCs w:val="24"/>
        </w:rPr>
        <w:t xml:space="preserve"> </w:t>
      </w:r>
      <w:r w:rsidR="00C6685C" w:rsidRPr="00D33D06">
        <w:rPr>
          <w:sz w:val="24"/>
          <w:szCs w:val="24"/>
        </w:rPr>
        <w:t xml:space="preserve"> </w:t>
      </w:r>
      <w:r w:rsidR="00CB6890">
        <w:rPr>
          <w:b/>
          <w:spacing w:val="-3"/>
          <w:sz w:val="24"/>
          <w:szCs w:val="24"/>
          <w:lang w:eastAsia="pl-PL"/>
        </w:rPr>
        <w:t>R</w:t>
      </w:r>
      <w:r w:rsidR="00CB6890" w:rsidRPr="00CB6890">
        <w:rPr>
          <w:b/>
          <w:spacing w:val="-3"/>
          <w:sz w:val="24"/>
          <w:szCs w:val="24"/>
          <w:lang w:eastAsia="pl-PL"/>
        </w:rPr>
        <w:t xml:space="preserve">emont dachu budynku XL Liceum Ogólnokształcącego przy </w:t>
      </w:r>
      <w:r w:rsidR="00CB6890">
        <w:rPr>
          <w:b/>
          <w:spacing w:val="-3"/>
          <w:sz w:val="24"/>
          <w:szCs w:val="24"/>
          <w:lang w:eastAsia="pl-PL"/>
        </w:rPr>
        <w:br/>
      </w:r>
      <w:r w:rsidR="00CB6890" w:rsidRPr="00CB6890">
        <w:rPr>
          <w:b/>
          <w:spacing w:val="-3"/>
          <w:sz w:val="24"/>
          <w:szCs w:val="24"/>
          <w:lang w:eastAsia="pl-PL"/>
        </w:rPr>
        <w:t>ul. Platynowej 1</w:t>
      </w:r>
      <w:r w:rsidR="00D33D06">
        <w:rPr>
          <w:b/>
          <w:spacing w:val="-3"/>
          <w:sz w:val="24"/>
          <w:szCs w:val="24"/>
          <w:lang w:eastAsia="pl-PL"/>
        </w:rPr>
        <w:t xml:space="preserve"> </w:t>
      </w:r>
      <w:r w:rsidR="00555185" w:rsidRPr="00D33D06">
        <w:rPr>
          <w:b/>
          <w:sz w:val="24"/>
          <w:szCs w:val="24"/>
        </w:rPr>
        <w:t xml:space="preserve">– numer postępowania: </w:t>
      </w:r>
      <w:r w:rsidR="00C05664" w:rsidRPr="00C05664">
        <w:rPr>
          <w:b/>
          <w:sz w:val="24"/>
          <w:szCs w:val="24"/>
        </w:rPr>
        <w:t>23</w:t>
      </w:r>
      <w:r w:rsidR="00555185" w:rsidRPr="00C05664">
        <w:rPr>
          <w:b/>
          <w:sz w:val="24"/>
          <w:szCs w:val="24"/>
        </w:rPr>
        <w:t>/</w:t>
      </w:r>
      <w:r w:rsidR="00555185" w:rsidRPr="00D33D06">
        <w:rPr>
          <w:b/>
          <w:sz w:val="24"/>
          <w:szCs w:val="24"/>
        </w:rPr>
        <w:t>ZP/2</w:t>
      </w:r>
      <w:r w:rsidR="00E20BDC">
        <w:rPr>
          <w:b/>
          <w:sz w:val="24"/>
          <w:szCs w:val="24"/>
        </w:rPr>
        <w:t>6</w:t>
      </w:r>
    </w:p>
    <w:p w14:paraId="4858A50E" w14:textId="77777777" w:rsidR="002E6C3B" w:rsidRPr="00CF1F88" w:rsidRDefault="002E6C3B" w:rsidP="00A609BA">
      <w:pPr>
        <w:widowControl w:val="0"/>
        <w:spacing w:line="300" w:lineRule="auto"/>
        <w:ind w:left="-142" w:firstLine="0"/>
        <w:rPr>
          <w:b/>
          <w:sz w:val="24"/>
          <w:szCs w:val="24"/>
        </w:rPr>
      </w:pPr>
    </w:p>
    <w:p w14:paraId="309B38BB" w14:textId="77777777" w:rsidR="00C6685C" w:rsidRPr="00CF1F88" w:rsidRDefault="00C6685C" w:rsidP="00DC1717">
      <w:pPr>
        <w:widowControl w:val="0"/>
        <w:ind w:left="-142" w:firstLine="0"/>
        <w:rPr>
          <w:b/>
          <w:sz w:val="24"/>
          <w:szCs w:val="24"/>
        </w:rPr>
      </w:pPr>
    </w:p>
    <w:p w14:paraId="1D6F01D9" w14:textId="77777777" w:rsidR="00701D13" w:rsidRPr="00116A61" w:rsidRDefault="00701D13" w:rsidP="00701D13">
      <w:pPr>
        <w:suppressAutoHyphens/>
        <w:ind w:left="0" w:firstLine="0"/>
        <w:rPr>
          <w:b/>
          <w:sz w:val="24"/>
          <w:szCs w:val="24"/>
        </w:rPr>
      </w:pPr>
      <w:r w:rsidRPr="00116A61">
        <w:rPr>
          <w:b/>
          <w:sz w:val="24"/>
          <w:szCs w:val="24"/>
        </w:rPr>
        <w:t>SWZ opracowała komisja przetargow</w:t>
      </w:r>
      <w:r>
        <w:rPr>
          <w:b/>
          <w:sz w:val="24"/>
          <w:szCs w:val="24"/>
        </w:rPr>
        <w:t>a</w:t>
      </w:r>
      <w:r w:rsidRPr="00116A61">
        <w:rPr>
          <w:b/>
          <w:sz w:val="24"/>
          <w:szCs w:val="24"/>
        </w:rPr>
        <w:t xml:space="preserve"> </w:t>
      </w:r>
    </w:p>
    <w:p w14:paraId="46A6A4D1" w14:textId="77777777" w:rsidR="00701D13" w:rsidRPr="00116A61" w:rsidRDefault="00701D13" w:rsidP="00701D13">
      <w:pPr>
        <w:suppressAutoHyphens/>
        <w:ind w:left="0" w:firstLine="0"/>
        <w:rPr>
          <w:b/>
          <w:sz w:val="24"/>
          <w:szCs w:val="24"/>
        </w:rPr>
      </w:pPr>
    </w:p>
    <w:p w14:paraId="020DCE9B" w14:textId="77777777" w:rsidR="00701D13" w:rsidRPr="00116A61" w:rsidRDefault="00701D13" w:rsidP="00701D13">
      <w:pPr>
        <w:suppressAutoHyphens/>
        <w:ind w:left="0" w:firstLine="0"/>
        <w:rPr>
          <w:b/>
          <w:sz w:val="24"/>
          <w:szCs w:val="24"/>
        </w:rPr>
      </w:pPr>
    </w:p>
    <w:p w14:paraId="66BBBA44" w14:textId="77777777" w:rsidR="00701D13" w:rsidRDefault="00701D13" w:rsidP="00701D13">
      <w:pPr>
        <w:suppressAutoHyphens/>
        <w:ind w:left="0" w:firstLine="0"/>
        <w:rPr>
          <w:sz w:val="24"/>
          <w:szCs w:val="24"/>
        </w:rPr>
      </w:pPr>
    </w:p>
    <w:p w14:paraId="4AE5B81E" w14:textId="77777777" w:rsidR="00701D13" w:rsidRDefault="00701D13" w:rsidP="00701D13">
      <w:pPr>
        <w:suppressAutoHyphens/>
        <w:ind w:left="0" w:firstLine="0"/>
        <w:rPr>
          <w:sz w:val="24"/>
          <w:szCs w:val="24"/>
        </w:rPr>
      </w:pPr>
    </w:p>
    <w:p w14:paraId="69D53994" w14:textId="77777777" w:rsidR="00701D13" w:rsidRDefault="00701D13" w:rsidP="00701D13">
      <w:pPr>
        <w:suppressAutoHyphens/>
        <w:ind w:left="0" w:firstLine="0"/>
        <w:rPr>
          <w:sz w:val="24"/>
          <w:szCs w:val="24"/>
        </w:rPr>
      </w:pPr>
    </w:p>
    <w:p w14:paraId="340EC513" w14:textId="77777777" w:rsidR="00701D13" w:rsidRDefault="00701D13" w:rsidP="00701D13">
      <w:pPr>
        <w:suppressAutoHyphens/>
        <w:ind w:left="0" w:firstLine="0"/>
        <w:rPr>
          <w:sz w:val="24"/>
          <w:szCs w:val="24"/>
        </w:rPr>
      </w:pPr>
    </w:p>
    <w:p w14:paraId="35AB295E" w14:textId="77777777" w:rsidR="00701D13" w:rsidRDefault="00701D13" w:rsidP="00701D13">
      <w:pPr>
        <w:suppressAutoHyphens/>
        <w:ind w:left="0" w:firstLine="0"/>
        <w:rPr>
          <w:sz w:val="24"/>
          <w:szCs w:val="24"/>
        </w:rPr>
      </w:pPr>
    </w:p>
    <w:p w14:paraId="025ECF39" w14:textId="77777777" w:rsidR="00701D13" w:rsidRDefault="00701D13" w:rsidP="00701D13">
      <w:pPr>
        <w:suppressAutoHyphens/>
        <w:ind w:left="0" w:firstLine="0"/>
        <w:rPr>
          <w:sz w:val="24"/>
          <w:szCs w:val="24"/>
        </w:rPr>
      </w:pPr>
    </w:p>
    <w:p w14:paraId="0A40698B" w14:textId="77777777" w:rsidR="00701D13" w:rsidRDefault="00701D13" w:rsidP="00701D13">
      <w:pPr>
        <w:suppressAutoHyphens/>
        <w:ind w:left="0" w:firstLine="0"/>
        <w:rPr>
          <w:sz w:val="24"/>
          <w:szCs w:val="24"/>
        </w:rPr>
      </w:pPr>
    </w:p>
    <w:p w14:paraId="641DB6F0" w14:textId="77777777" w:rsidR="00701D13" w:rsidRDefault="00701D13" w:rsidP="00701D13">
      <w:pPr>
        <w:suppressAutoHyphens/>
        <w:ind w:left="0" w:firstLine="0"/>
        <w:rPr>
          <w:sz w:val="24"/>
          <w:szCs w:val="24"/>
        </w:rPr>
      </w:pPr>
    </w:p>
    <w:p w14:paraId="630003EC" w14:textId="77777777" w:rsidR="00701D13" w:rsidRDefault="00701D13" w:rsidP="00701D13">
      <w:pPr>
        <w:suppressAutoHyphens/>
        <w:ind w:left="0" w:firstLine="0"/>
        <w:rPr>
          <w:sz w:val="24"/>
          <w:szCs w:val="24"/>
        </w:rPr>
      </w:pPr>
    </w:p>
    <w:p w14:paraId="12A35120" w14:textId="77777777" w:rsidR="00701D13" w:rsidRDefault="00701D13" w:rsidP="00701D13">
      <w:pPr>
        <w:suppressAutoHyphens/>
        <w:ind w:left="0" w:firstLine="0"/>
        <w:rPr>
          <w:sz w:val="24"/>
          <w:szCs w:val="24"/>
        </w:rPr>
      </w:pPr>
    </w:p>
    <w:p w14:paraId="1E6BEAAE" w14:textId="77777777" w:rsidR="00701D13" w:rsidRDefault="00701D13" w:rsidP="00701D13">
      <w:pPr>
        <w:suppressAutoHyphens/>
        <w:ind w:left="0" w:firstLine="0"/>
        <w:rPr>
          <w:sz w:val="24"/>
          <w:szCs w:val="24"/>
        </w:rPr>
      </w:pPr>
    </w:p>
    <w:p w14:paraId="2D16D593" w14:textId="77777777" w:rsidR="00701D13" w:rsidRDefault="00701D13" w:rsidP="00701D13">
      <w:pPr>
        <w:suppressAutoHyphens/>
        <w:ind w:left="0" w:firstLine="0"/>
        <w:rPr>
          <w:sz w:val="24"/>
          <w:szCs w:val="24"/>
        </w:rPr>
      </w:pPr>
    </w:p>
    <w:p w14:paraId="600C435D" w14:textId="77777777" w:rsidR="00701D13" w:rsidRDefault="00701D13" w:rsidP="00701D13">
      <w:pPr>
        <w:suppressAutoHyphens/>
        <w:ind w:left="0" w:firstLine="0"/>
        <w:rPr>
          <w:sz w:val="24"/>
          <w:szCs w:val="24"/>
        </w:rPr>
      </w:pPr>
    </w:p>
    <w:p w14:paraId="51813441" w14:textId="77777777" w:rsidR="00701D13" w:rsidRDefault="00701D13" w:rsidP="00701D13">
      <w:pPr>
        <w:suppressAutoHyphens/>
        <w:ind w:left="0" w:firstLine="0"/>
        <w:rPr>
          <w:sz w:val="24"/>
          <w:szCs w:val="24"/>
        </w:rPr>
      </w:pPr>
    </w:p>
    <w:p w14:paraId="64BE89E9" w14:textId="77777777" w:rsidR="00701D13" w:rsidRDefault="00701D13" w:rsidP="00701D13">
      <w:pPr>
        <w:suppressAutoHyphens/>
        <w:ind w:left="0" w:firstLine="0"/>
        <w:rPr>
          <w:sz w:val="24"/>
          <w:szCs w:val="24"/>
        </w:rPr>
      </w:pPr>
    </w:p>
    <w:p w14:paraId="7CBDA9D9" w14:textId="77777777" w:rsidR="00701D13" w:rsidRDefault="00701D13" w:rsidP="00701D13">
      <w:pPr>
        <w:suppressAutoHyphens/>
        <w:ind w:left="0" w:firstLine="0"/>
        <w:rPr>
          <w:sz w:val="24"/>
          <w:szCs w:val="24"/>
        </w:rPr>
      </w:pPr>
    </w:p>
    <w:p w14:paraId="1329F3DA" w14:textId="77777777" w:rsidR="00701D13" w:rsidRDefault="00701D13" w:rsidP="00701D13">
      <w:pPr>
        <w:suppressAutoHyphens/>
        <w:ind w:left="0" w:firstLine="0"/>
        <w:rPr>
          <w:sz w:val="24"/>
          <w:szCs w:val="24"/>
        </w:rPr>
      </w:pPr>
    </w:p>
    <w:p w14:paraId="4B7CBC26" w14:textId="77777777" w:rsidR="00701D13" w:rsidRDefault="00701D13" w:rsidP="00701D13">
      <w:pPr>
        <w:suppressAutoHyphens/>
        <w:ind w:left="0" w:firstLine="0"/>
        <w:rPr>
          <w:sz w:val="24"/>
          <w:szCs w:val="24"/>
        </w:rPr>
      </w:pPr>
    </w:p>
    <w:p w14:paraId="0B4AE25D" w14:textId="77777777" w:rsidR="00701D13" w:rsidRDefault="00701D13" w:rsidP="00701D13">
      <w:pPr>
        <w:suppressAutoHyphens/>
        <w:ind w:left="0" w:firstLine="0"/>
        <w:rPr>
          <w:sz w:val="24"/>
          <w:szCs w:val="24"/>
        </w:rPr>
      </w:pPr>
    </w:p>
    <w:p w14:paraId="52DAB41E" w14:textId="77777777" w:rsidR="00701D13" w:rsidRDefault="00701D13" w:rsidP="00701D13">
      <w:pPr>
        <w:suppressAutoHyphens/>
        <w:ind w:left="0" w:firstLine="0"/>
        <w:rPr>
          <w:sz w:val="24"/>
          <w:szCs w:val="24"/>
        </w:rPr>
      </w:pPr>
    </w:p>
    <w:p w14:paraId="2B3CD4CB" w14:textId="77777777" w:rsidR="00701D13" w:rsidRDefault="00701D13" w:rsidP="00701D13">
      <w:pPr>
        <w:suppressAutoHyphens/>
        <w:ind w:left="0" w:firstLine="0"/>
        <w:rPr>
          <w:sz w:val="24"/>
          <w:szCs w:val="24"/>
        </w:rPr>
      </w:pPr>
    </w:p>
    <w:p w14:paraId="7AE95E5C" w14:textId="77777777" w:rsidR="00701D13" w:rsidRDefault="00701D13" w:rsidP="00701D13">
      <w:pPr>
        <w:suppressAutoHyphens/>
        <w:ind w:left="0" w:firstLine="0"/>
        <w:rPr>
          <w:sz w:val="24"/>
          <w:szCs w:val="24"/>
        </w:rPr>
      </w:pPr>
    </w:p>
    <w:p w14:paraId="57BC26D1" w14:textId="77777777" w:rsidR="00701D13" w:rsidRDefault="00701D13" w:rsidP="00701D13">
      <w:pPr>
        <w:suppressAutoHyphens/>
        <w:ind w:left="0" w:firstLine="0"/>
        <w:rPr>
          <w:sz w:val="24"/>
          <w:szCs w:val="24"/>
        </w:rPr>
      </w:pPr>
    </w:p>
    <w:p w14:paraId="682A0D2B" w14:textId="77777777" w:rsidR="00701D13" w:rsidRPr="004F7FED" w:rsidRDefault="00701D13" w:rsidP="00701D13">
      <w:pPr>
        <w:jc w:val="center"/>
        <w:rPr>
          <w:b/>
          <w:sz w:val="24"/>
          <w:szCs w:val="24"/>
        </w:rPr>
      </w:pPr>
      <w:r w:rsidRPr="004F7FED">
        <w:rPr>
          <w:b/>
          <w:sz w:val="24"/>
          <w:szCs w:val="24"/>
        </w:rPr>
        <w:t>Zatwierdził</w:t>
      </w:r>
    </w:p>
    <w:p w14:paraId="30482461" w14:textId="77777777" w:rsidR="00701D13" w:rsidRPr="004F7FED" w:rsidRDefault="00701D13" w:rsidP="00701D13">
      <w:pPr>
        <w:jc w:val="center"/>
        <w:rPr>
          <w:b/>
          <w:sz w:val="24"/>
          <w:szCs w:val="24"/>
        </w:rPr>
      </w:pPr>
    </w:p>
    <w:p w14:paraId="5AA87D72" w14:textId="77777777" w:rsidR="00701D13" w:rsidRPr="004F7FED" w:rsidRDefault="00701D13" w:rsidP="00701D13">
      <w:pPr>
        <w:jc w:val="center"/>
        <w:rPr>
          <w:b/>
          <w:sz w:val="24"/>
          <w:szCs w:val="24"/>
        </w:rPr>
      </w:pPr>
      <w:r w:rsidRPr="004F7FED">
        <w:rPr>
          <w:b/>
          <w:sz w:val="24"/>
          <w:szCs w:val="24"/>
        </w:rPr>
        <w:t>Zastępca Burmistrza</w:t>
      </w:r>
    </w:p>
    <w:p w14:paraId="0CE160F3" w14:textId="77777777" w:rsidR="00701D13" w:rsidRPr="004F7FED" w:rsidRDefault="00701D13" w:rsidP="00701D13">
      <w:pPr>
        <w:jc w:val="center"/>
        <w:rPr>
          <w:b/>
          <w:sz w:val="24"/>
          <w:szCs w:val="24"/>
        </w:rPr>
      </w:pPr>
      <w:r w:rsidRPr="004F7FED">
        <w:rPr>
          <w:b/>
          <w:sz w:val="24"/>
          <w:szCs w:val="24"/>
        </w:rPr>
        <w:t>Dzielnicy Wola m.st. Warszawy</w:t>
      </w:r>
    </w:p>
    <w:p w14:paraId="3D50F849" w14:textId="77777777" w:rsidR="00701D13" w:rsidRPr="004F7FED" w:rsidRDefault="00701D13" w:rsidP="00701D13">
      <w:pPr>
        <w:jc w:val="center"/>
        <w:rPr>
          <w:b/>
          <w:sz w:val="24"/>
          <w:szCs w:val="24"/>
        </w:rPr>
      </w:pPr>
    </w:p>
    <w:p w14:paraId="6651D039" w14:textId="77777777" w:rsidR="00701D13" w:rsidRPr="004F7FED" w:rsidRDefault="00701D13" w:rsidP="00701D13">
      <w:pPr>
        <w:jc w:val="center"/>
        <w:rPr>
          <w:b/>
          <w:sz w:val="24"/>
          <w:szCs w:val="24"/>
        </w:rPr>
      </w:pPr>
      <w:r w:rsidRPr="004F7FED">
        <w:rPr>
          <w:b/>
          <w:sz w:val="24"/>
          <w:szCs w:val="24"/>
        </w:rPr>
        <w:t>Adam Hać</w:t>
      </w:r>
    </w:p>
    <w:p w14:paraId="6BAE1463" w14:textId="77777777" w:rsidR="00701D13" w:rsidRPr="004F7FED" w:rsidRDefault="00701D13" w:rsidP="00701D13">
      <w:pPr>
        <w:jc w:val="center"/>
        <w:rPr>
          <w:b/>
          <w:sz w:val="24"/>
          <w:szCs w:val="24"/>
        </w:rPr>
      </w:pPr>
    </w:p>
    <w:p w14:paraId="10511992" w14:textId="77777777" w:rsidR="00701D13" w:rsidRPr="004F7FED" w:rsidRDefault="00701D13" w:rsidP="00701D13">
      <w:pPr>
        <w:jc w:val="center"/>
        <w:rPr>
          <w:b/>
          <w:sz w:val="24"/>
          <w:szCs w:val="24"/>
        </w:rPr>
      </w:pPr>
    </w:p>
    <w:p w14:paraId="124EB668" w14:textId="196EB212" w:rsidR="00701D13" w:rsidRDefault="00701D13" w:rsidP="00701D13">
      <w:pPr>
        <w:jc w:val="center"/>
        <w:rPr>
          <w:b/>
          <w:sz w:val="24"/>
          <w:szCs w:val="24"/>
        </w:rPr>
      </w:pPr>
      <w:r>
        <w:rPr>
          <w:b/>
          <w:sz w:val="24"/>
          <w:szCs w:val="24"/>
        </w:rPr>
        <w:t xml:space="preserve">Warszawa, dnia </w:t>
      </w:r>
      <w:r w:rsidR="00BF397D">
        <w:rPr>
          <w:b/>
          <w:sz w:val="24"/>
          <w:szCs w:val="24"/>
        </w:rPr>
        <w:t>30.</w:t>
      </w:r>
      <w:r>
        <w:rPr>
          <w:b/>
          <w:sz w:val="24"/>
          <w:szCs w:val="24"/>
        </w:rPr>
        <w:t>04.2026</w:t>
      </w:r>
      <w:r w:rsidRPr="004F7FED">
        <w:rPr>
          <w:b/>
          <w:sz w:val="24"/>
          <w:szCs w:val="24"/>
        </w:rPr>
        <w:t xml:space="preserve"> r.</w:t>
      </w:r>
    </w:p>
    <w:p w14:paraId="327B5216" w14:textId="77777777" w:rsidR="00094E0D" w:rsidRDefault="00094E0D" w:rsidP="009F0D58">
      <w:pPr>
        <w:widowControl w:val="0"/>
        <w:ind w:left="30"/>
        <w:rPr>
          <w:sz w:val="28"/>
          <w:szCs w:val="28"/>
        </w:rPr>
      </w:pPr>
    </w:p>
    <w:p w14:paraId="59627560" w14:textId="77777777" w:rsidR="00701D13" w:rsidRDefault="00701D13" w:rsidP="009F0D58">
      <w:pPr>
        <w:widowControl w:val="0"/>
        <w:ind w:left="30"/>
        <w:rPr>
          <w:sz w:val="28"/>
          <w:szCs w:val="28"/>
        </w:rPr>
      </w:pPr>
    </w:p>
    <w:p w14:paraId="27D7D056" w14:textId="77777777" w:rsidR="00701D13" w:rsidRDefault="00701D13" w:rsidP="009F0D58">
      <w:pPr>
        <w:widowControl w:val="0"/>
        <w:ind w:left="30"/>
        <w:rPr>
          <w:sz w:val="28"/>
          <w:szCs w:val="28"/>
        </w:rPr>
      </w:pPr>
    </w:p>
    <w:p w14:paraId="1043A9C8" w14:textId="77777777" w:rsidR="00701D13" w:rsidRPr="00CF1F88" w:rsidRDefault="00701D13" w:rsidP="009F0D58">
      <w:pPr>
        <w:widowControl w:val="0"/>
        <w:ind w:left="30"/>
        <w:rPr>
          <w:sz w:val="28"/>
          <w:szCs w:val="28"/>
        </w:rPr>
      </w:pPr>
    </w:p>
    <w:p w14:paraId="1FB36D58" w14:textId="77777777" w:rsidR="00256DF4" w:rsidRPr="00CF1F88" w:rsidRDefault="00256DF4" w:rsidP="006B2132">
      <w:pPr>
        <w:suppressAutoHyphens/>
        <w:ind w:left="0" w:firstLine="0"/>
        <w:rPr>
          <w:rFonts w:eastAsia="TimesNewRomanPSMT"/>
          <w:b/>
          <w:sz w:val="24"/>
          <w:szCs w:val="24"/>
        </w:rPr>
      </w:pPr>
      <w:r w:rsidRPr="00CF1F88">
        <w:rPr>
          <w:rFonts w:eastAsia="TimesNewRomanPSMT"/>
          <w:b/>
          <w:sz w:val="24"/>
          <w:szCs w:val="24"/>
        </w:rPr>
        <w:lastRenderedPageBreak/>
        <w:t>Klauzula informacyjna o przetwarzaniu danych osobowych:</w:t>
      </w:r>
    </w:p>
    <w:p w14:paraId="41768E94" w14:textId="77777777" w:rsidR="00256DF4" w:rsidRPr="00CF1F88" w:rsidRDefault="00256DF4" w:rsidP="006B2132">
      <w:pPr>
        <w:ind w:left="0" w:firstLine="0"/>
        <w:jc w:val="both"/>
        <w:rPr>
          <w:sz w:val="24"/>
          <w:szCs w:val="24"/>
        </w:rPr>
      </w:pPr>
      <w:r w:rsidRPr="00CF1F88">
        <w:rPr>
          <w:sz w:val="24"/>
          <w:szCs w:val="24"/>
        </w:rPr>
        <w:t xml:space="preserve">Będziemy przetwarzać Pani/Pana dane osobowe, by mogła/mógł Pani/Pan załatwić sprawę w Urzędzie m.st. Warszawy. </w:t>
      </w:r>
      <w:r w:rsidR="00997414" w:rsidRPr="00CF1F88">
        <w:rPr>
          <w:sz w:val="24"/>
          <w:szCs w:val="24"/>
        </w:rPr>
        <w:t xml:space="preserve">Dane osobowe nie będą podlegały </w:t>
      </w:r>
      <w:r w:rsidRPr="00CF1F88">
        <w:rPr>
          <w:sz w:val="24"/>
          <w:szCs w:val="24"/>
        </w:rPr>
        <w:t>z</w:t>
      </w:r>
      <w:r w:rsidR="00997414" w:rsidRPr="00CF1F88">
        <w:rPr>
          <w:sz w:val="24"/>
          <w:szCs w:val="24"/>
        </w:rPr>
        <w:t>automatyzowanemu podejmowaniu decyzji, w tym profilowaniu</w:t>
      </w:r>
      <w:r w:rsidRPr="00CF1F88">
        <w:rPr>
          <w:sz w:val="24"/>
          <w:szCs w:val="24"/>
        </w:rPr>
        <w:t>.</w:t>
      </w:r>
    </w:p>
    <w:p w14:paraId="7C4893C9" w14:textId="77777777" w:rsidR="00256DF4" w:rsidRPr="00CF1F88" w:rsidRDefault="00256DF4" w:rsidP="006B2132">
      <w:pPr>
        <w:spacing w:line="276" w:lineRule="auto"/>
        <w:ind w:left="0" w:firstLine="0"/>
        <w:jc w:val="both"/>
        <w:rPr>
          <w:rFonts w:eastAsia="TimesNewRomanPSMT"/>
          <w:sz w:val="24"/>
          <w:szCs w:val="24"/>
        </w:rPr>
      </w:pPr>
    </w:p>
    <w:p w14:paraId="075A85ED" w14:textId="77777777" w:rsidR="00256DF4" w:rsidRPr="00CF1F88" w:rsidRDefault="00256DF4" w:rsidP="006B2132">
      <w:pPr>
        <w:ind w:left="426" w:hanging="426"/>
        <w:jc w:val="both"/>
        <w:rPr>
          <w:b/>
          <w:sz w:val="24"/>
          <w:szCs w:val="24"/>
        </w:rPr>
      </w:pPr>
      <w:r w:rsidRPr="00CF1F88">
        <w:rPr>
          <w:b/>
          <w:sz w:val="24"/>
          <w:szCs w:val="24"/>
        </w:rPr>
        <w:t>Kto administruje moimi danymi?</w:t>
      </w:r>
    </w:p>
    <w:p w14:paraId="36D08AF9" w14:textId="77777777" w:rsidR="00256DF4" w:rsidRPr="00CF1F88" w:rsidRDefault="00256DF4" w:rsidP="006B2132">
      <w:pPr>
        <w:numPr>
          <w:ilvl w:val="0"/>
          <w:numId w:val="8"/>
        </w:numPr>
        <w:suppressAutoHyphens/>
        <w:ind w:left="851" w:hanging="284"/>
        <w:jc w:val="both"/>
        <w:rPr>
          <w:sz w:val="24"/>
          <w:szCs w:val="24"/>
        </w:rPr>
      </w:pPr>
      <w:r w:rsidRPr="00CF1F88">
        <w:rPr>
          <w:sz w:val="24"/>
          <w:szCs w:val="24"/>
        </w:rPr>
        <w:t xml:space="preserve">Administratorem Pani/Pana danych osobowych przetwarzanych w Urzędzie m.st. Warszawy jest </w:t>
      </w:r>
      <w:r w:rsidRPr="00CF1F88">
        <w:rPr>
          <w:b/>
          <w:sz w:val="24"/>
          <w:szCs w:val="24"/>
        </w:rPr>
        <w:t xml:space="preserve">Prezydent m.st. Warszawy, z siedzibą w Warszawie (00-950), Pl. Bankowy 3/5. </w:t>
      </w:r>
    </w:p>
    <w:p w14:paraId="79703CEF" w14:textId="77777777" w:rsidR="00256DF4" w:rsidRPr="00CF1F88" w:rsidRDefault="00256DF4" w:rsidP="006B2132">
      <w:pPr>
        <w:numPr>
          <w:ilvl w:val="0"/>
          <w:numId w:val="8"/>
        </w:numPr>
        <w:suppressAutoHyphens/>
        <w:ind w:left="851" w:hanging="284"/>
        <w:jc w:val="both"/>
        <w:rPr>
          <w:sz w:val="24"/>
          <w:szCs w:val="24"/>
        </w:rPr>
      </w:pPr>
      <w:r w:rsidRPr="00CF1F88">
        <w:rPr>
          <w:sz w:val="24"/>
          <w:szCs w:val="24"/>
        </w:rPr>
        <w:t xml:space="preserve">Na pytania dotyczące sposobu i zakresu przetwarzania Pani/Pana danych, a także o przysługujące Pani/Panu prawa odpowie Inspektor Ochrony Danych w Urzędzie m.st. Warszawy. Proszę je wysłać na adres: </w:t>
      </w:r>
      <w:hyperlink r:id="rId8" w:history="1">
        <w:r w:rsidRPr="00CF1F88">
          <w:rPr>
            <w:rStyle w:val="Hipercze"/>
            <w:sz w:val="24"/>
            <w:szCs w:val="24"/>
          </w:rPr>
          <w:t>iod@um.warszawa.pl</w:t>
        </w:r>
      </w:hyperlink>
      <w:r w:rsidRPr="00CF1F88">
        <w:rPr>
          <w:sz w:val="24"/>
          <w:szCs w:val="24"/>
        </w:rPr>
        <w:t>.</w:t>
      </w:r>
    </w:p>
    <w:p w14:paraId="61DE8BCB" w14:textId="77777777" w:rsidR="00256DF4" w:rsidRPr="00CF1F88" w:rsidRDefault="00256DF4" w:rsidP="006B2132">
      <w:pPr>
        <w:ind w:left="426" w:hanging="426"/>
        <w:jc w:val="both"/>
        <w:rPr>
          <w:b/>
          <w:sz w:val="24"/>
          <w:szCs w:val="24"/>
        </w:rPr>
      </w:pPr>
      <w:r w:rsidRPr="00CF1F88">
        <w:rPr>
          <w:b/>
          <w:sz w:val="24"/>
          <w:szCs w:val="24"/>
        </w:rPr>
        <w:t>Dlaczego moje dane są przetwarzane?</w:t>
      </w:r>
    </w:p>
    <w:p w14:paraId="31A5C509" w14:textId="77777777" w:rsidR="00256DF4" w:rsidRPr="00CF1F88" w:rsidRDefault="00256DF4" w:rsidP="006B2132">
      <w:pPr>
        <w:numPr>
          <w:ilvl w:val="0"/>
          <w:numId w:val="9"/>
        </w:numPr>
        <w:suppressAutoHyphens/>
        <w:ind w:left="851" w:hanging="284"/>
        <w:jc w:val="both"/>
        <w:rPr>
          <w:bCs/>
          <w:iCs/>
          <w:sz w:val="24"/>
          <w:szCs w:val="24"/>
        </w:rPr>
      </w:pPr>
      <w:r w:rsidRPr="00CF1F88">
        <w:rPr>
          <w:sz w:val="24"/>
          <w:szCs w:val="24"/>
        </w:rPr>
        <w:t>Wynika to bezpośrednio z konkretnego przepisu prawa, tj. ustawy z dnia 11 września        2019 r. Prawo zamówień publicznych oraz aktów wykonawczych do niej wydanych;</w:t>
      </w:r>
      <w:r w:rsidR="00F72D99" w:rsidRPr="00CF1F88">
        <w:rPr>
          <w:sz w:val="24"/>
          <w:szCs w:val="24"/>
        </w:rPr>
        <w:t xml:space="preserve"> </w:t>
      </w:r>
      <w:r w:rsidRPr="00CF1F88">
        <w:rPr>
          <w:sz w:val="24"/>
          <w:szCs w:val="24"/>
        </w:rPr>
        <w:t>ustawy z dnia 27 sierpnia 2009 r. o finansach publicznych, ustawy z dnia 14 lipca 1983 r. o narodowym zasobie archiwalnym i archiwach</w:t>
      </w:r>
      <w:r w:rsidRPr="00CF1F88">
        <w:rPr>
          <w:bCs/>
          <w:i/>
          <w:iCs/>
          <w:sz w:val="24"/>
          <w:szCs w:val="24"/>
        </w:rPr>
        <w:t xml:space="preserve"> </w:t>
      </w:r>
      <w:r w:rsidRPr="00CF1F88">
        <w:rPr>
          <w:sz w:val="24"/>
          <w:szCs w:val="24"/>
        </w:rPr>
        <w:t>lub jest niezbędne do wykonania zadania w interesie publicznym albo w ramach sprawowania władzy publicznej.</w:t>
      </w:r>
    </w:p>
    <w:p w14:paraId="3F84BF63" w14:textId="77777777" w:rsidR="00256DF4" w:rsidRPr="00CF1F88" w:rsidRDefault="00256DF4" w:rsidP="006B2132">
      <w:pPr>
        <w:numPr>
          <w:ilvl w:val="0"/>
          <w:numId w:val="9"/>
        </w:numPr>
        <w:suppressAutoHyphens/>
        <w:ind w:left="851" w:hanging="284"/>
        <w:jc w:val="both"/>
        <w:rPr>
          <w:sz w:val="24"/>
          <w:szCs w:val="24"/>
        </w:rPr>
      </w:pPr>
      <w:r w:rsidRPr="00CF1F88">
        <w:rPr>
          <w:sz w:val="24"/>
          <w:szCs w:val="24"/>
        </w:rPr>
        <w:t>Pani/Pana dane osobowe przetwarzane są w celu/celach: ubiegania się o udzielenie zamówienia publicznego.</w:t>
      </w:r>
    </w:p>
    <w:p w14:paraId="62AF1FFD" w14:textId="77777777" w:rsidR="00256DF4" w:rsidRPr="00CF1F88" w:rsidRDefault="00256DF4" w:rsidP="006B2132">
      <w:pPr>
        <w:numPr>
          <w:ilvl w:val="0"/>
          <w:numId w:val="9"/>
        </w:numPr>
        <w:suppressAutoHyphens/>
        <w:ind w:left="851" w:hanging="284"/>
        <w:jc w:val="both"/>
        <w:rPr>
          <w:sz w:val="24"/>
          <w:szCs w:val="24"/>
        </w:rPr>
      </w:pPr>
      <w:r w:rsidRPr="00CF1F88">
        <w:rPr>
          <w:sz w:val="24"/>
          <w:szCs w:val="24"/>
        </w:rPr>
        <w:t>Podanie przez Panią/Pana danych osobowych jest obowiązkowe. Jeśli Pani/Pan tego nie zrobi, nie będziemy mogli zrealizować Pana/Pani sprawy</w:t>
      </w:r>
      <w:r w:rsidRPr="00CF1F88">
        <w:rPr>
          <w:sz w:val="24"/>
          <w:szCs w:val="24"/>
          <w:vertAlign w:val="superscript"/>
        </w:rPr>
        <w:t xml:space="preserve"> </w:t>
      </w:r>
      <w:r w:rsidRPr="00CF1F88">
        <w:rPr>
          <w:sz w:val="24"/>
          <w:szCs w:val="24"/>
        </w:rPr>
        <w:t>(chyba że szczegółowe przepisy prawa stanowią inaczej).</w:t>
      </w:r>
    </w:p>
    <w:p w14:paraId="736B23BE" w14:textId="77777777" w:rsidR="00256DF4" w:rsidRPr="00CF1F88" w:rsidRDefault="00256DF4" w:rsidP="006B2132">
      <w:pPr>
        <w:spacing w:line="264" w:lineRule="auto"/>
        <w:ind w:left="426" w:hanging="426"/>
        <w:jc w:val="both"/>
        <w:rPr>
          <w:b/>
          <w:sz w:val="24"/>
          <w:szCs w:val="24"/>
        </w:rPr>
      </w:pPr>
      <w:r w:rsidRPr="00CF1F88">
        <w:rPr>
          <w:b/>
          <w:sz w:val="24"/>
          <w:szCs w:val="24"/>
        </w:rPr>
        <w:t>Jak długo będą przechowywane moje dane?</w:t>
      </w:r>
    </w:p>
    <w:p w14:paraId="7047335F" w14:textId="77777777" w:rsidR="00256DF4" w:rsidRPr="00CF1F88" w:rsidRDefault="00256DF4" w:rsidP="006B2132">
      <w:pPr>
        <w:spacing w:line="264" w:lineRule="auto"/>
        <w:ind w:left="0" w:firstLine="0"/>
        <w:jc w:val="both"/>
        <w:rPr>
          <w:b/>
          <w:sz w:val="24"/>
          <w:szCs w:val="24"/>
        </w:rPr>
      </w:pPr>
      <w:r w:rsidRPr="00CF1F88">
        <w:rPr>
          <w:sz w:val="24"/>
          <w:szCs w:val="24"/>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768AAD62" w14:textId="77777777" w:rsidR="00256DF4" w:rsidRPr="00CF1F88" w:rsidRDefault="00256DF4" w:rsidP="006B2132">
      <w:pPr>
        <w:spacing w:line="264" w:lineRule="auto"/>
        <w:ind w:left="426" w:hanging="426"/>
        <w:jc w:val="both"/>
        <w:rPr>
          <w:sz w:val="24"/>
          <w:szCs w:val="24"/>
        </w:rPr>
      </w:pPr>
      <w:r w:rsidRPr="00CF1F88">
        <w:rPr>
          <w:sz w:val="24"/>
          <w:szCs w:val="24"/>
        </w:rPr>
        <w:t>Potem, zgodnie z przepisami, dokumenty trafią do archiwum zakładowego.</w:t>
      </w:r>
    </w:p>
    <w:p w14:paraId="412A7BC4" w14:textId="77777777" w:rsidR="00256DF4" w:rsidRPr="00CF1F88" w:rsidRDefault="00256DF4" w:rsidP="006B2132">
      <w:pPr>
        <w:spacing w:line="264" w:lineRule="auto"/>
        <w:ind w:left="426" w:hanging="426"/>
        <w:jc w:val="both"/>
        <w:rPr>
          <w:b/>
          <w:sz w:val="24"/>
          <w:szCs w:val="24"/>
        </w:rPr>
      </w:pPr>
      <w:r w:rsidRPr="00CF1F88">
        <w:rPr>
          <w:b/>
          <w:sz w:val="24"/>
          <w:szCs w:val="24"/>
        </w:rPr>
        <w:t>Kto może mieć dostęp do moich danych?</w:t>
      </w:r>
    </w:p>
    <w:p w14:paraId="15DAEF17" w14:textId="77777777" w:rsidR="00256DF4" w:rsidRPr="00CF1F88" w:rsidRDefault="00256DF4" w:rsidP="006B2132">
      <w:pPr>
        <w:spacing w:line="264" w:lineRule="auto"/>
        <w:ind w:left="426" w:hanging="426"/>
        <w:jc w:val="both"/>
        <w:rPr>
          <w:b/>
          <w:sz w:val="24"/>
          <w:szCs w:val="24"/>
        </w:rPr>
      </w:pPr>
      <w:r w:rsidRPr="00CF1F88">
        <w:rPr>
          <w:b/>
          <w:sz w:val="24"/>
          <w:szCs w:val="24"/>
        </w:rPr>
        <w:t>Odbiorcami Pani/Pana danych osobowych mogą być:</w:t>
      </w:r>
    </w:p>
    <w:p w14:paraId="0B12F384" w14:textId="77777777" w:rsidR="00256DF4" w:rsidRPr="00CF1F88" w:rsidRDefault="00256DF4" w:rsidP="006B2132">
      <w:pPr>
        <w:numPr>
          <w:ilvl w:val="0"/>
          <w:numId w:val="10"/>
        </w:numPr>
        <w:suppressAutoHyphens/>
        <w:spacing w:line="264" w:lineRule="auto"/>
        <w:ind w:left="567" w:hanging="283"/>
        <w:jc w:val="both"/>
        <w:rPr>
          <w:sz w:val="24"/>
          <w:szCs w:val="24"/>
        </w:rPr>
      </w:pPr>
      <w:r w:rsidRPr="00CF1F88">
        <w:rPr>
          <w:sz w:val="24"/>
          <w:szCs w:val="24"/>
        </w:rPr>
        <w:t xml:space="preserve">podmioty, którym Administrator powierzy przetwarzanie danych osobowych, </w:t>
      </w:r>
      <w:r w:rsidRPr="00CF1F88">
        <w:rPr>
          <w:sz w:val="24"/>
          <w:szCs w:val="24"/>
        </w:rPr>
        <w:br/>
        <w:t>w szczególności:</w:t>
      </w:r>
    </w:p>
    <w:p w14:paraId="7114BE3B" w14:textId="77777777" w:rsidR="00256DF4" w:rsidRPr="00CF1F88" w:rsidRDefault="00256DF4" w:rsidP="006B2132">
      <w:pPr>
        <w:numPr>
          <w:ilvl w:val="0"/>
          <w:numId w:val="9"/>
        </w:numPr>
        <w:suppressAutoHyphens/>
        <w:spacing w:line="264" w:lineRule="auto"/>
        <w:ind w:left="851" w:hanging="284"/>
        <w:jc w:val="both"/>
        <w:rPr>
          <w:sz w:val="24"/>
          <w:szCs w:val="24"/>
        </w:rPr>
      </w:pPr>
      <w:r w:rsidRPr="00CF1F88">
        <w:rPr>
          <w:sz w:val="24"/>
          <w:szCs w:val="24"/>
        </w:rPr>
        <w:t>podmioty świadczące na rzecz Urzędu m.st. Warszawy usługi informatyczne, pocztowe;</w:t>
      </w:r>
    </w:p>
    <w:p w14:paraId="43D2CEE0" w14:textId="77777777" w:rsidR="00256DF4" w:rsidRPr="00CF1F88" w:rsidRDefault="00FD126F" w:rsidP="006B2132">
      <w:pPr>
        <w:numPr>
          <w:ilvl w:val="0"/>
          <w:numId w:val="9"/>
        </w:numPr>
        <w:suppressAutoHyphens/>
        <w:spacing w:line="264" w:lineRule="auto"/>
        <w:ind w:left="851" w:hanging="284"/>
        <w:jc w:val="both"/>
        <w:rPr>
          <w:bCs/>
          <w:i/>
          <w:iCs/>
          <w:sz w:val="24"/>
          <w:szCs w:val="24"/>
        </w:rPr>
      </w:pPr>
      <w:r w:rsidRPr="00CF1F88">
        <w:rPr>
          <w:sz w:val="24"/>
          <w:szCs w:val="24"/>
        </w:rPr>
        <w:t>podmiot Platforma Aukcyjna Marketplanet</w:t>
      </w:r>
      <w:r w:rsidR="00256DF4" w:rsidRPr="00CF1F88">
        <w:rPr>
          <w:sz w:val="24"/>
          <w:szCs w:val="24"/>
        </w:rPr>
        <w:t xml:space="preserve">; </w:t>
      </w:r>
    </w:p>
    <w:p w14:paraId="09574184" w14:textId="77777777" w:rsidR="00256DF4" w:rsidRPr="00CF1F88" w:rsidRDefault="00256DF4" w:rsidP="006B2132">
      <w:pPr>
        <w:numPr>
          <w:ilvl w:val="0"/>
          <w:numId w:val="10"/>
        </w:numPr>
        <w:suppressAutoHyphens/>
        <w:spacing w:line="264" w:lineRule="auto"/>
        <w:ind w:left="567" w:hanging="283"/>
        <w:jc w:val="both"/>
        <w:rPr>
          <w:bCs/>
          <w:iCs/>
          <w:sz w:val="24"/>
          <w:szCs w:val="24"/>
        </w:rPr>
      </w:pPr>
      <w:r w:rsidRPr="00CF1F88">
        <w:rPr>
          <w:bCs/>
          <w:iCs/>
          <w:sz w:val="24"/>
          <w:szCs w:val="24"/>
        </w:rPr>
        <w:t xml:space="preserve">organy publiczne i inne podmioty, którym Administrator udostępni dane osobowe na podstawie przepisów prawa; </w:t>
      </w:r>
    </w:p>
    <w:p w14:paraId="73792C22" w14:textId="77777777" w:rsidR="00256DF4" w:rsidRPr="00CF1F88" w:rsidRDefault="00256DF4" w:rsidP="006B2132">
      <w:pPr>
        <w:spacing w:line="264" w:lineRule="auto"/>
        <w:ind w:left="426" w:hanging="426"/>
        <w:jc w:val="both"/>
        <w:rPr>
          <w:sz w:val="24"/>
          <w:szCs w:val="24"/>
        </w:rPr>
      </w:pPr>
      <w:r w:rsidRPr="00CF1F88">
        <w:rPr>
          <w:b/>
          <w:sz w:val="24"/>
          <w:szCs w:val="24"/>
        </w:rPr>
        <w:t>Jakie mam prawa w związku z przetwarzaniem moich danych?</w:t>
      </w:r>
    </w:p>
    <w:p w14:paraId="0A9F03A0" w14:textId="77777777" w:rsidR="00256DF4" w:rsidRPr="00CF1F88" w:rsidRDefault="00256DF4" w:rsidP="006B2132">
      <w:pPr>
        <w:numPr>
          <w:ilvl w:val="0"/>
          <w:numId w:val="8"/>
        </w:numPr>
        <w:suppressAutoHyphens/>
        <w:spacing w:line="264" w:lineRule="auto"/>
        <w:ind w:left="851" w:hanging="284"/>
        <w:jc w:val="both"/>
        <w:rPr>
          <w:sz w:val="24"/>
          <w:szCs w:val="24"/>
        </w:rPr>
      </w:pPr>
      <w:r w:rsidRPr="00CF1F88">
        <w:rPr>
          <w:sz w:val="24"/>
          <w:szCs w:val="24"/>
        </w:rPr>
        <w:t xml:space="preserve">Ma Pani/Pan prawo do: </w:t>
      </w:r>
    </w:p>
    <w:p w14:paraId="115ABA90"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dostępu do danych osobowych, w tym uzyskania kopii tych danych;</w:t>
      </w:r>
    </w:p>
    <w:p w14:paraId="60B3EAF2"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żądania sprostowania (poprawienia) danych osobowych;</w:t>
      </w:r>
    </w:p>
    <w:p w14:paraId="71492E70"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żądania usunięcia danych osobowych (tzw. prawo do bycia zapomnianym), w przypadku gdy:</w:t>
      </w:r>
    </w:p>
    <w:p w14:paraId="1F876771" w14:textId="77777777" w:rsidR="00256DF4" w:rsidRPr="00CF1F88" w:rsidRDefault="00256DF4" w:rsidP="006B2132">
      <w:pPr>
        <w:numPr>
          <w:ilvl w:val="1"/>
          <w:numId w:val="11"/>
        </w:numPr>
        <w:suppressAutoHyphens/>
        <w:spacing w:line="264" w:lineRule="auto"/>
        <w:ind w:left="851" w:hanging="284"/>
        <w:jc w:val="both"/>
        <w:rPr>
          <w:sz w:val="24"/>
          <w:szCs w:val="24"/>
        </w:rPr>
      </w:pPr>
      <w:r w:rsidRPr="00CF1F88">
        <w:rPr>
          <w:sz w:val="24"/>
          <w:szCs w:val="24"/>
        </w:rPr>
        <w:t>dane nie są już niezbędne do celów, dla których były zebrane lub w inny sposób przetwarzane;</w:t>
      </w:r>
    </w:p>
    <w:p w14:paraId="28980B21" w14:textId="77777777" w:rsidR="00256DF4" w:rsidRPr="00CF1F88" w:rsidRDefault="00256DF4" w:rsidP="006B2132">
      <w:pPr>
        <w:numPr>
          <w:ilvl w:val="1"/>
          <w:numId w:val="11"/>
        </w:numPr>
        <w:suppressAutoHyphens/>
        <w:spacing w:line="264" w:lineRule="auto"/>
        <w:ind w:left="851" w:hanging="284"/>
        <w:jc w:val="both"/>
        <w:rPr>
          <w:sz w:val="24"/>
          <w:szCs w:val="24"/>
        </w:rPr>
      </w:pPr>
      <w:r w:rsidRPr="00CF1F88">
        <w:rPr>
          <w:sz w:val="24"/>
          <w:szCs w:val="24"/>
        </w:rPr>
        <w:t>nie ma podstawy prawnej do przetwarzania Pani/Pana danych osobowych;</w:t>
      </w:r>
    </w:p>
    <w:p w14:paraId="6BEFC9DA"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wniosła Pani/Pan sprzeciw wobec przetwarzania i nie występują nadrzędne prawnie uzasadnione podstawy przetwarzania;</w:t>
      </w:r>
    </w:p>
    <w:p w14:paraId="691F9A5E"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Pani/Pana dane przetwarzane są niezgodnie z prawem;</w:t>
      </w:r>
    </w:p>
    <w:p w14:paraId="7C71F0D2"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Pani/Pana dane muszą być usunięte, by wywiązać się z obowiązku wynikającego z przepisów prawa.</w:t>
      </w:r>
    </w:p>
    <w:p w14:paraId="3A309EFA"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t>żądania ograniczenia przetwarzania danych osobowych;</w:t>
      </w:r>
    </w:p>
    <w:p w14:paraId="764FABDE"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lastRenderedPageBreak/>
        <w:t>sprzeciwu wobec przetwarzania danych – w przypadku, gdy łącznie spełnione są następujące przesłanki:</w:t>
      </w:r>
    </w:p>
    <w:p w14:paraId="698155B0" w14:textId="77777777" w:rsidR="00256DF4" w:rsidRPr="00CF1F88" w:rsidRDefault="00256DF4" w:rsidP="006B2132">
      <w:pPr>
        <w:numPr>
          <w:ilvl w:val="1"/>
          <w:numId w:val="12"/>
        </w:numPr>
        <w:suppressAutoHyphens/>
        <w:spacing w:line="264" w:lineRule="auto"/>
        <w:ind w:left="851" w:hanging="284"/>
        <w:jc w:val="both"/>
        <w:rPr>
          <w:sz w:val="24"/>
          <w:szCs w:val="24"/>
        </w:rPr>
      </w:pPr>
      <w:r w:rsidRPr="00CF1F88">
        <w:rPr>
          <w:sz w:val="24"/>
          <w:szCs w:val="24"/>
        </w:rPr>
        <w:t>zaistnieją przyczyny związane z Pani/Pana szczególną sytuacją;</w:t>
      </w:r>
    </w:p>
    <w:p w14:paraId="21C12C76" w14:textId="77777777" w:rsidR="00256DF4" w:rsidRPr="00CF1F88" w:rsidRDefault="00256DF4" w:rsidP="006B2132">
      <w:pPr>
        <w:numPr>
          <w:ilvl w:val="1"/>
          <w:numId w:val="12"/>
        </w:numPr>
        <w:suppressAutoHyphens/>
        <w:spacing w:line="264" w:lineRule="auto"/>
        <w:ind w:left="851" w:hanging="284"/>
        <w:jc w:val="both"/>
        <w:rPr>
          <w:sz w:val="24"/>
          <w:szCs w:val="24"/>
        </w:rPr>
      </w:pPr>
      <w:r w:rsidRPr="00CF1F88">
        <w:rPr>
          <w:sz w:val="24"/>
          <w:szCs w:val="24"/>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AD37773"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t>Wniesienia skargi do Prezesa Urzędu Ochrony Danych Osobowych</w:t>
      </w:r>
      <w:r w:rsidRPr="00CF1F88">
        <w:rPr>
          <w:sz w:val="24"/>
          <w:szCs w:val="24"/>
          <w:vertAlign w:val="superscript"/>
        </w:rPr>
        <w:t xml:space="preserve"> </w:t>
      </w:r>
      <w:r w:rsidRPr="00CF1F88">
        <w:rPr>
          <w:sz w:val="24"/>
          <w:szCs w:val="24"/>
        </w:rPr>
        <w:t xml:space="preserve"> (infolinia telefoniczna: 606-950-000), w przypadku powzięcia informacji o niezgodnym z prawem przetwarzaniu w Urzędzie m.st. Warszawy Pani/Pana danych osobowych.</w:t>
      </w:r>
    </w:p>
    <w:p w14:paraId="6D9A1C50" w14:textId="77777777" w:rsidR="00256DF4" w:rsidRPr="00CF1F88" w:rsidRDefault="00256DF4" w:rsidP="006B2132">
      <w:pPr>
        <w:numPr>
          <w:ilvl w:val="0"/>
          <w:numId w:val="13"/>
        </w:numPr>
        <w:suppressAutoHyphens/>
        <w:spacing w:line="264" w:lineRule="auto"/>
        <w:ind w:left="851" w:hanging="284"/>
        <w:jc w:val="both"/>
        <w:rPr>
          <w:sz w:val="24"/>
          <w:szCs w:val="24"/>
        </w:rPr>
      </w:pPr>
      <w:r w:rsidRPr="00CF1F88">
        <w:rPr>
          <w:sz w:val="24"/>
          <w:szCs w:val="24"/>
        </w:rPr>
        <w:t>Nie przysługuje Pani/Panu prawo do przenoszenia danych.</w:t>
      </w:r>
    </w:p>
    <w:p w14:paraId="4C3D2957" w14:textId="77777777" w:rsidR="009C2C69" w:rsidRPr="00CF1F88" w:rsidRDefault="009C2C69" w:rsidP="00D3139E">
      <w:pPr>
        <w:widowControl w:val="0"/>
        <w:ind w:left="0" w:firstLine="0"/>
        <w:rPr>
          <w:sz w:val="24"/>
          <w:szCs w:val="24"/>
        </w:rPr>
      </w:pPr>
    </w:p>
    <w:p w14:paraId="6167C73E" w14:textId="77777777" w:rsidR="00D3139E" w:rsidRPr="00CF1F88" w:rsidRDefault="00D3139E" w:rsidP="00D3139E">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Rozdział I</w:t>
      </w:r>
    </w:p>
    <w:p w14:paraId="226BEB87" w14:textId="59B86C66" w:rsidR="00D33D06" w:rsidRPr="00CF1F88" w:rsidRDefault="001A3330" w:rsidP="001A3330">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Postanowienia ogólne</w:t>
      </w:r>
    </w:p>
    <w:p w14:paraId="50667891" w14:textId="77777777" w:rsidR="00C05664" w:rsidRDefault="00C05664" w:rsidP="00C05664">
      <w:pPr>
        <w:suppressAutoHyphens/>
        <w:spacing w:line="276" w:lineRule="auto"/>
        <w:ind w:left="425" w:firstLine="0"/>
        <w:jc w:val="both"/>
        <w:rPr>
          <w:sz w:val="24"/>
          <w:szCs w:val="24"/>
        </w:rPr>
      </w:pPr>
    </w:p>
    <w:p w14:paraId="2AFE3296" w14:textId="13236856"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Zamawiający: Miasto Stołeczne Warszawa Dzielnica Wola, w imieniu którego postępowanie prowadzi:</w:t>
      </w:r>
      <w:r w:rsidR="00A55DF8" w:rsidRPr="00CF1F88">
        <w:rPr>
          <w:sz w:val="24"/>
          <w:szCs w:val="24"/>
        </w:rPr>
        <w:t xml:space="preserve"> </w:t>
      </w:r>
      <w:r w:rsidR="00A55DF8" w:rsidRPr="00CF1F88">
        <w:rPr>
          <w:b/>
          <w:bCs/>
          <w:sz w:val="24"/>
          <w:szCs w:val="24"/>
        </w:rPr>
        <w:t xml:space="preserve">Wydział </w:t>
      </w:r>
      <w:r w:rsidR="00C6685C" w:rsidRPr="00CF1F88">
        <w:rPr>
          <w:b/>
          <w:bCs/>
          <w:sz w:val="24"/>
          <w:szCs w:val="24"/>
        </w:rPr>
        <w:t>Inwestycji Kubaturowych</w:t>
      </w:r>
      <w:r w:rsidRPr="00CF1F88">
        <w:rPr>
          <w:sz w:val="24"/>
          <w:szCs w:val="24"/>
        </w:rPr>
        <w:t xml:space="preserve"> dla Dzielnicy Wola we współpracy z Zespołem Zamówień Publicznych dla Dzielnicy Wola.</w:t>
      </w:r>
    </w:p>
    <w:p w14:paraId="74E75BDC" w14:textId="77777777"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 xml:space="preserve">Adres: </w:t>
      </w:r>
      <w:r w:rsidR="00A55DF8" w:rsidRPr="00CF1F88">
        <w:rPr>
          <w:sz w:val="24"/>
          <w:szCs w:val="24"/>
        </w:rPr>
        <w:t>Aleja</w:t>
      </w:r>
      <w:r w:rsidRPr="00CF1F88">
        <w:rPr>
          <w:sz w:val="24"/>
          <w:szCs w:val="24"/>
        </w:rPr>
        <w:t xml:space="preserve"> „Solidarności” 90, 01-003 Warszawa, </w:t>
      </w:r>
    </w:p>
    <w:p w14:paraId="6ABC100A" w14:textId="77777777" w:rsidR="00D3139E" w:rsidRPr="00CF1F88" w:rsidRDefault="00D3139E" w:rsidP="006B2132">
      <w:pPr>
        <w:suppressAutoHyphens/>
        <w:spacing w:line="276" w:lineRule="auto"/>
        <w:ind w:left="425" w:firstLine="0"/>
        <w:jc w:val="both"/>
        <w:rPr>
          <w:sz w:val="24"/>
          <w:szCs w:val="24"/>
        </w:rPr>
      </w:pPr>
      <w:r w:rsidRPr="00CF1F88">
        <w:rPr>
          <w:sz w:val="24"/>
          <w:szCs w:val="24"/>
        </w:rPr>
        <w:t xml:space="preserve">strona internetowa Zamawiającego: </w:t>
      </w:r>
      <w:hyperlink r:id="rId9" w:history="1">
        <w:r w:rsidRPr="00CF1F88">
          <w:rPr>
            <w:rStyle w:val="Hipercze"/>
            <w:sz w:val="24"/>
            <w:szCs w:val="24"/>
          </w:rPr>
          <w:t>www.um.warszawa.pl</w:t>
        </w:r>
      </w:hyperlink>
      <w:r w:rsidRPr="00CF1F88">
        <w:rPr>
          <w:sz w:val="24"/>
          <w:szCs w:val="24"/>
        </w:rPr>
        <w:t xml:space="preserve">  </w:t>
      </w:r>
    </w:p>
    <w:p w14:paraId="4BC0390E" w14:textId="77777777"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 xml:space="preserve">Adres poczty elektronicznej: </w:t>
      </w:r>
      <w:hyperlink r:id="rId10" w:history="1">
        <w:r w:rsidRPr="00346B9D">
          <w:rPr>
            <w:rStyle w:val="Hipercze"/>
            <w:sz w:val="24"/>
            <w:szCs w:val="24"/>
          </w:rPr>
          <w:t>wola</w:t>
        </w:r>
        <w:r w:rsidRPr="00CF1F88">
          <w:rPr>
            <w:rStyle w:val="Hipercze"/>
            <w:sz w:val="24"/>
            <w:szCs w:val="24"/>
          </w:rPr>
          <w:t>.zzp@um.warszawa.pl</w:t>
        </w:r>
      </w:hyperlink>
    </w:p>
    <w:p w14:paraId="2859BDBB" w14:textId="77777777" w:rsidR="00597F04" w:rsidRPr="00CF1F88" w:rsidRDefault="00EA5D25" w:rsidP="006B2132">
      <w:pPr>
        <w:numPr>
          <w:ilvl w:val="0"/>
          <w:numId w:val="4"/>
        </w:numPr>
        <w:tabs>
          <w:tab w:val="clear" w:pos="283"/>
        </w:tabs>
        <w:suppressAutoHyphens/>
        <w:spacing w:line="276" w:lineRule="auto"/>
        <w:ind w:left="425" w:hanging="426"/>
        <w:rPr>
          <w:sz w:val="24"/>
          <w:szCs w:val="24"/>
        </w:rPr>
      </w:pPr>
      <w:r w:rsidRPr="00CF1F88">
        <w:rPr>
          <w:b/>
          <w:sz w:val="24"/>
          <w:szCs w:val="24"/>
        </w:rPr>
        <w:t xml:space="preserve">Adres strony internetowej prowadzonego postępowania: </w:t>
      </w:r>
    </w:p>
    <w:p w14:paraId="30DF92E5" w14:textId="36A075F2" w:rsidR="003E0791" w:rsidRPr="00346B9D" w:rsidRDefault="00346B9D" w:rsidP="006B2132">
      <w:pPr>
        <w:pStyle w:val="Akapitzlist"/>
        <w:suppressAutoHyphens/>
        <w:spacing w:line="276" w:lineRule="auto"/>
        <w:ind w:left="425" w:firstLine="0"/>
        <w:jc w:val="both"/>
        <w:rPr>
          <w:b/>
          <w:bCs/>
          <w:color w:val="000080"/>
          <w:sz w:val="24"/>
          <w:szCs w:val="24"/>
          <w:u w:val="single"/>
        </w:rPr>
      </w:pPr>
      <w:r w:rsidRPr="00346B9D">
        <w:rPr>
          <w:b/>
          <w:bCs/>
          <w:color w:val="000080"/>
          <w:sz w:val="24"/>
          <w:szCs w:val="24"/>
          <w:u w:val="single"/>
        </w:rPr>
        <w:t>https://zamowienia.um.warszawa.pl/pn/umw/demand/284105/notice/public/details</w:t>
      </w:r>
      <w:r w:rsidR="003E0791" w:rsidRPr="00346B9D">
        <w:rPr>
          <w:b/>
          <w:bCs/>
          <w:color w:val="000080"/>
          <w:sz w:val="24"/>
          <w:szCs w:val="24"/>
          <w:u w:val="single"/>
        </w:rPr>
        <w:t xml:space="preserve"> </w:t>
      </w:r>
    </w:p>
    <w:p w14:paraId="7A10BD23" w14:textId="5CA13E4A" w:rsidR="00EA5D25" w:rsidRPr="00CF1F88" w:rsidRDefault="00EA5D25" w:rsidP="006B2132">
      <w:pPr>
        <w:pStyle w:val="Akapitzlist"/>
        <w:suppressAutoHyphens/>
        <w:spacing w:line="276" w:lineRule="auto"/>
        <w:ind w:left="425" w:firstLine="0"/>
        <w:jc w:val="both"/>
        <w:rPr>
          <w:b/>
          <w:bCs/>
          <w:sz w:val="24"/>
          <w:szCs w:val="24"/>
        </w:rPr>
      </w:pPr>
      <w:r w:rsidRPr="00CF1F88">
        <w:rPr>
          <w:sz w:val="24"/>
          <w:szCs w:val="24"/>
        </w:rPr>
        <w:t>Na wskazanej stronie udostępniane będą zmiany i wyjaśnienia treści SWZ oraz inne dokumenty zamówienia bezpośrednio związane z prowadzonym postępowaniem o udzielenie zamówienia.</w:t>
      </w:r>
      <w:r w:rsidRPr="00CF1F88">
        <w:rPr>
          <w:b/>
          <w:bCs/>
          <w:sz w:val="24"/>
          <w:szCs w:val="24"/>
        </w:rPr>
        <w:t xml:space="preserve"> </w:t>
      </w:r>
    </w:p>
    <w:p w14:paraId="6F34D63B" w14:textId="77777777" w:rsidR="00D3139E" w:rsidRPr="00CF1F88" w:rsidRDefault="00D3139E" w:rsidP="006B2132">
      <w:pPr>
        <w:pStyle w:val="Default"/>
        <w:numPr>
          <w:ilvl w:val="0"/>
          <w:numId w:val="4"/>
        </w:numPr>
        <w:tabs>
          <w:tab w:val="clear" w:pos="283"/>
          <w:tab w:val="num" w:pos="426"/>
        </w:tabs>
        <w:spacing w:line="276" w:lineRule="auto"/>
        <w:ind w:left="425" w:hanging="426"/>
        <w:rPr>
          <w:rFonts w:ascii="Times New Roman" w:hAnsi="Times New Roman" w:cs="Times New Roman"/>
        </w:rPr>
      </w:pPr>
      <w:r w:rsidRPr="00CF1F88">
        <w:rPr>
          <w:rFonts w:ascii="Times New Roman" w:hAnsi="Times New Roman" w:cs="Times New Roman"/>
        </w:rPr>
        <w:t>Osoby uprawnione do komunikowania się z Wykonawcami.</w:t>
      </w:r>
    </w:p>
    <w:p w14:paraId="590B92A3" w14:textId="058232C1" w:rsidR="00D3139E" w:rsidRPr="00CF1F88" w:rsidRDefault="00CF1F88" w:rsidP="006B2132">
      <w:pPr>
        <w:widowControl w:val="0"/>
        <w:tabs>
          <w:tab w:val="left" w:pos="0"/>
        </w:tabs>
        <w:spacing w:line="276" w:lineRule="auto"/>
        <w:ind w:left="425" w:hanging="426"/>
        <w:jc w:val="both"/>
        <w:rPr>
          <w:sz w:val="24"/>
          <w:szCs w:val="24"/>
        </w:rPr>
      </w:pPr>
      <w:r w:rsidRPr="00CF1F88">
        <w:rPr>
          <w:sz w:val="24"/>
          <w:szCs w:val="24"/>
        </w:rPr>
        <w:t xml:space="preserve">  </w:t>
      </w:r>
      <w:r w:rsidR="00D3139E" w:rsidRPr="00CF1F88">
        <w:rPr>
          <w:sz w:val="24"/>
          <w:szCs w:val="24"/>
        </w:rPr>
        <w:tab/>
        <w:t xml:space="preserve">- </w:t>
      </w:r>
      <w:r w:rsidR="00D3139E" w:rsidRPr="00CF1F88">
        <w:rPr>
          <w:b/>
          <w:sz w:val="24"/>
          <w:szCs w:val="24"/>
        </w:rPr>
        <w:t>w zakresie formalno-prawnym</w:t>
      </w:r>
      <w:r w:rsidR="00D3139E" w:rsidRPr="00CF1F88">
        <w:rPr>
          <w:sz w:val="24"/>
          <w:szCs w:val="24"/>
        </w:rPr>
        <w:t xml:space="preserve">: </w:t>
      </w:r>
    </w:p>
    <w:p w14:paraId="508658B1" w14:textId="5F5B6289" w:rsidR="00D33D06" w:rsidRDefault="00D33D06" w:rsidP="00D33D06">
      <w:pPr>
        <w:widowControl w:val="0"/>
        <w:tabs>
          <w:tab w:val="left" w:pos="2214"/>
        </w:tabs>
        <w:spacing w:line="276" w:lineRule="auto"/>
        <w:ind w:left="425" w:firstLine="0"/>
        <w:jc w:val="both"/>
        <w:rPr>
          <w:sz w:val="24"/>
          <w:szCs w:val="24"/>
        </w:rPr>
      </w:pPr>
      <w:r w:rsidRPr="00CF1F88">
        <w:rPr>
          <w:sz w:val="24"/>
          <w:szCs w:val="24"/>
          <w:u w:val="single"/>
        </w:rPr>
        <w:t>Agata Cendrowska</w:t>
      </w:r>
      <w:r w:rsidRPr="00CF1F88">
        <w:rPr>
          <w:sz w:val="24"/>
          <w:szCs w:val="24"/>
        </w:rPr>
        <w:t xml:space="preserve"> – tel. 22 44-35-684,</w:t>
      </w:r>
    </w:p>
    <w:p w14:paraId="0A7F3754" w14:textId="77777777" w:rsidR="00094E0D" w:rsidRPr="00094E0D" w:rsidRDefault="00094E0D" w:rsidP="00094E0D">
      <w:pPr>
        <w:widowControl w:val="0"/>
        <w:tabs>
          <w:tab w:val="left" w:pos="2214"/>
        </w:tabs>
        <w:spacing w:line="276" w:lineRule="auto"/>
        <w:ind w:left="425" w:firstLine="0"/>
        <w:jc w:val="both"/>
        <w:rPr>
          <w:sz w:val="24"/>
          <w:szCs w:val="24"/>
          <w:u w:val="single"/>
        </w:rPr>
      </w:pPr>
      <w:r w:rsidRPr="00094E0D">
        <w:rPr>
          <w:sz w:val="24"/>
          <w:szCs w:val="24"/>
          <w:u w:val="single"/>
        </w:rPr>
        <w:t>Barbara Majewska</w:t>
      </w:r>
      <w:r w:rsidRPr="00094E0D">
        <w:rPr>
          <w:sz w:val="24"/>
          <w:szCs w:val="24"/>
        </w:rPr>
        <w:t xml:space="preserve"> – tel.  22 44-35-683,</w:t>
      </w:r>
    </w:p>
    <w:p w14:paraId="04016191" w14:textId="77777777" w:rsidR="00D3139E" w:rsidRPr="00CF1F88" w:rsidRDefault="00D3139E" w:rsidP="006B2132">
      <w:pPr>
        <w:widowControl w:val="0"/>
        <w:tabs>
          <w:tab w:val="left" w:pos="2214"/>
        </w:tabs>
        <w:spacing w:line="276" w:lineRule="auto"/>
        <w:ind w:left="425" w:firstLine="0"/>
        <w:jc w:val="both"/>
        <w:rPr>
          <w:sz w:val="24"/>
          <w:szCs w:val="24"/>
        </w:rPr>
      </w:pPr>
      <w:r w:rsidRPr="00CF1F88">
        <w:rPr>
          <w:sz w:val="24"/>
          <w:szCs w:val="24"/>
        </w:rPr>
        <w:t xml:space="preserve">- </w:t>
      </w:r>
      <w:r w:rsidRPr="00CF1F88">
        <w:rPr>
          <w:b/>
          <w:sz w:val="24"/>
          <w:szCs w:val="24"/>
        </w:rPr>
        <w:t>w zakresie dotyczącym przedmiotu zamówienia</w:t>
      </w:r>
      <w:r w:rsidRPr="00CF1F88">
        <w:rPr>
          <w:sz w:val="24"/>
          <w:szCs w:val="24"/>
        </w:rPr>
        <w:t>:</w:t>
      </w:r>
    </w:p>
    <w:p w14:paraId="4408B737" w14:textId="3C6B0DB2" w:rsidR="00DA510C" w:rsidRPr="00CF1F88" w:rsidRDefault="00094E0D" w:rsidP="006B2132">
      <w:pPr>
        <w:widowControl w:val="0"/>
        <w:tabs>
          <w:tab w:val="left" w:pos="1620"/>
        </w:tabs>
        <w:spacing w:line="276" w:lineRule="auto"/>
        <w:ind w:left="425" w:firstLine="0"/>
        <w:jc w:val="both"/>
        <w:rPr>
          <w:sz w:val="24"/>
          <w:szCs w:val="24"/>
        </w:rPr>
      </w:pPr>
      <w:r>
        <w:rPr>
          <w:sz w:val="24"/>
          <w:szCs w:val="24"/>
          <w:u w:val="single"/>
        </w:rPr>
        <w:t>Robert Mirowski</w:t>
      </w:r>
      <w:r w:rsidR="00EA5D25" w:rsidRPr="00CF1F88">
        <w:rPr>
          <w:sz w:val="24"/>
          <w:szCs w:val="24"/>
        </w:rPr>
        <w:t xml:space="preserve"> </w:t>
      </w:r>
      <w:r w:rsidR="00756DF4" w:rsidRPr="00CF1F88">
        <w:rPr>
          <w:sz w:val="24"/>
          <w:szCs w:val="24"/>
        </w:rPr>
        <w:t xml:space="preserve">– tel. 22 </w:t>
      </w:r>
      <w:r w:rsidRPr="00094E0D">
        <w:rPr>
          <w:sz w:val="24"/>
          <w:szCs w:val="24"/>
        </w:rPr>
        <w:t>44</w:t>
      </w:r>
      <w:r>
        <w:rPr>
          <w:sz w:val="24"/>
          <w:szCs w:val="24"/>
        </w:rPr>
        <w:t>-</w:t>
      </w:r>
      <w:r w:rsidRPr="00094E0D">
        <w:rPr>
          <w:sz w:val="24"/>
          <w:szCs w:val="24"/>
        </w:rPr>
        <w:t>35</w:t>
      </w:r>
      <w:r>
        <w:rPr>
          <w:sz w:val="24"/>
          <w:szCs w:val="24"/>
        </w:rPr>
        <w:t>-</w:t>
      </w:r>
      <w:r w:rsidRPr="00094E0D">
        <w:rPr>
          <w:sz w:val="24"/>
          <w:szCs w:val="24"/>
        </w:rPr>
        <w:t>716</w:t>
      </w:r>
      <w:r w:rsidR="00C9180C">
        <w:rPr>
          <w:sz w:val="24"/>
          <w:szCs w:val="24"/>
        </w:rPr>
        <w:t>.</w:t>
      </w:r>
    </w:p>
    <w:p w14:paraId="766051E4" w14:textId="77F0F42C"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Postępowanie o udzielenie zamówienia publicznego prowadzone jest w trybie podstawowym, na podstawie art. 275 pkt 1 ustawy z dnia 11 września 2019 r. - Prawo zamówie</w:t>
      </w:r>
      <w:r w:rsidR="00EA5D25" w:rsidRPr="00CF1F88">
        <w:rPr>
          <w:rFonts w:ascii="Times New Roman" w:hAnsi="Times New Roman" w:cs="Times New Roman"/>
        </w:rPr>
        <w:t>ń publicznych (Dz.U. z 2024 r., poz. 1320</w:t>
      </w:r>
      <w:r w:rsidR="009F0D58" w:rsidRPr="00CF1F88">
        <w:rPr>
          <w:rFonts w:ascii="Times New Roman" w:hAnsi="Times New Roman" w:cs="Times New Roman"/>
        </w:rPr>
        <w:t xml:space="preserve"> ze zm.</w:t>
      </w:r>
      <w:r w:rsidRPr="00CF1F88">
        <w:rPr>
          <w:rFonts w:ascii="Times New Roman" w:hAnsi="Times New Roman" w:cs="Times New Roman"/>
        </w:rPr>
        <w:t>), zwanej także ustawą Pzp.</w:t>
      </w:r>
    </w:p>
    <w:p w14:paraId="68327C01"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 xml:space="preserve">Zamawiający nie przewiduje wyboru najkorzystniejszej oferty z możliwością prowadzenia negocjacji. </w:t>
      </w:r>
    </w:p>
    <w:p w14:paraId="73CC2D05"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Postępowanie prowadzone jest w odniesieniu do zamówienia klasycznego.</w:t>
      </w:r>
    </w:p>
    <w:p w14:paraId="7AE7FFEA"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Wartość</w:t>
      </w:r>
      <w:r w:rsidR="00BC126A" w:rsidRPr="00CF1F88">
        <w:rPr>
          <w:rFonts w:ascii="Times New Roman" w:hAnsi="Times New Roman" w:cs="Times New Roman"/>
        </w:rPr>
        <w:t xml:space="preserve"> </w:t>
      </w:r>
      <w:r w:rsidRPr="00CF1F88">
        <w:rPr>
          <w:rFonts w:ascii="Times New Roman" w:hAnsi="Times New Roman" w:cs="Times New Roman"/>
        </w:rPr>
        <w:t>zamówienia jest niższa od wyrażonej w złotyc</w:t>
      </w:r>
      <w:r w:rsidR="009C2C69" w:rsidRPr="00CF1F88">
        <w:rPr>
          <w:rFonts w:ascii="Times New Roman" w:hAnsi="Times New Roman" w:cs="Times New Roman"/>
        </w:rPr>
        <w:t xml:space="preserve">h równowartości kwoty       </w:t>
      </w:r>
      <w:r w:rsidR="009C2C69" w:rsidRPr="00CF1F88">
        <w:rPr>
          <w:rFonts w:ascii="Times New Roman" w:hAnsi="Times New Roman" w:cs="Times New Roman"/>
        </w:rPr>
        <w:br/>
      </w:r>
      <w:r w:rsidR="001A3330" w:rsidRPr="00CF1F88">
        <w:rPr>
          <w:rFonts w:ascii="Times New Roman" w:hAnsi="Times New Roman" w:cs="Times New Roman"/>
        </w:rPr>
        <w:t>5 404</w:t>
      </w:r>
      <w:r w:rsidRPr="00CF1F88">
        <w:rPr>
          <w:rFonts w:ascii="Times New Roman" w:hAnsi="Times New Roman" w:cs="Times New Roman"/>
        </w:rPr>
        <w:t xml:space="preserve"> 000 euro.</w:t>
      </w:r>
    </w:p>
    <w:p w14:paraId="3151B1D0" w14:textId="77777777" w:rsidR="00D3139E" w:rsidRPr="00CF1F88" w:rsidRDefault="00D3139E" w:rsidP="006B2132">
      <w:pPr>
        <w:pStyle w:val="Akapitzlist"/>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W zakresie nieuregulowanym niniejszą Specyfikacją Warunków Zamówienia, zwaną także SWZ lub Specyfikacją, zastosowanie mają przepisy ustawy Pzp oraz aktów wykonawczych wydanych na jej podstawie.</w:t>
      </w:r>
    </w:p>
    <w:p w14:paraId="261F5181" w14:textId="77777777" w:rsidR="00D3139E" w:rsidRPr="00CF1F88" w:rsidRDefault="00D3139E" w:rsidP="006B2132">
      <w:pPr>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O udzielenie zamówienia może ubiegać się osoba fizyczna, osoba prawna albo jednostka organizacyjna nieposiadająca osobowości prawnej albo podmioty te występujące wspólnie o ile spełniają warunki określone w ustawie Pzp oraz w niniejszej SWZ.</w:t>
      </w:r>
    </w:p>
    <w:p w14:paraId="36CE540F" w14:textId="7897590D" w:rsidR="00C25790" w:rsidRDefault="00D3139E" w:rsidP="00D33D06">
      <w:pPr>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Postępowanie o udzielenie zamówienia prowadzi się w języku polskim.</w:t>
      </w:r>
    </w:p>
    <w:p w14:paraId="6D62489D" w14:textId="77777777" w:rsidR="00C05664" w:rsidRPr="00D33D06" w:rsidRDefault="00C05664" w:rsidP="00C05664">
      <w:pPr>
        <w:widowControl w:val="0"/>
        <w:tabs>
          <w:tab w:val="left" w:pos="851"/>
        </w:tabs>
        <w:suppressAutoHyphens/>
        <w:spacing w:line="276" w:lineRule="auto"/>
        <w:ind w:left="425" w:firstLine="0"/>
        <w:jc w:val="both"/>
        <w:rPr>
          <w:sz w:val="24"/>
          <w:szCs w:val="24"/>
        </w:rPr>
      </w:pPr>
    </w:p>
    <w:p w14:paraId="247B8D2E" w14:textId="77777777" w:rsidR="00FF3ABB" w:rsidRPr="00CF1F88" w:rsidRDefault="00833403" w:rsidP="000E3C4E">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lastRenderedPageBreak/>
        <w:t>Rozdział</w:t>
      </w:r>
      <w:r w:rsidR="000E3C4E" w:rsidRPr="00CF1F88">
        <w:rPr>
          <w:rFonts w:ascii="Times New Roman" w:hAnsi="Times New Roman" w:cs="Times New Roman"/>
          <w:b/>
          <w:bCs/>
        </w:rPr>
        <w:t xml:space="preserve"> II</w:t>
      </w:r>
    </w:p>
    <w:p w14:paraId="168802CC" w14:textId="6E88A81E" w:rsidR="00D33D06" w:rsidRPr="00CF1F88" w:rsidRDefault="00FF3ABB" w:rsidP="006A5C74">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Opis przedmiotu zamówienia</w:t>
      </w:r>
    </w:p>
    <w:p w14:paraId="0BE7E13C" w14:textId="77777777" w:rsidR="00C05664" w:rsidRDefault="00C05664" w:rsidP="00C05664">
      <w:pPr>
        <w:pStyle w:val="Akapitzlist"/>
        <w:suppressAutoHyphens/>
        <w:spacing w:line="276" w:lineRule="auto"/>
        <w:ind w:left="426" w:firstLine="0"/>
        <w:jc w:val="both"/>
        <w:rPr>
          <w:bCs/>
          <w:sz w:val="24"/>
          <w:szCs w:val="24"/>
        </w:rPr>
      </w:pPr>
    </w:p>
    <w:p w14:paraId="765FC273" w14:textId="0BA6751F" w:rsidR="006A5C74" w:rsidRPr="00CF1F88" w:rsidRDefault="009C2C69" w:rsidP="00E459EA">
      <w:pPr>
        <w:pStyle w:val="Akapitzlist"/>
        <w:numPr>
          <w:ilvl w:val="2"/>
          <w:numId w:val="14"/>
        </w:numPr>
        <w:tabs>
          <w:tab w:val="clear" w:pos="850"/>
        </w:tabs>
        <w:suppressAutoHyphens/>
        <w:spacing w:line="276" w:lineRule="auto"/>
        <w:ind w:left="426" w:hanging="426"/>
        <w:jc w:val="both"/>
        <w:rPr>
          <w:bCs/>
          <w:sz w:val="24"/>
          <w:szCs w:val="24"/>
        </w:rPr>
      </w:pPr>
      <w:r w:rsidRPr="00CF1F88">
        <w:rPr>
          <w:bCs/>
          <w:sz w:val="24"/>
          <w:szCs w:val="24"/>
        </w:rPr>
        <w:t>Kategorie robót (CPV):</w:t>
      </w:r>
    </w:p>
    <w:p w14:paraId="48261042" w14:textId="730FD10A" w:rsidR="00094E0D" w:rsidRPr="00094E0D" w:rsidRDefault="00094E0D" w:rsidP="00094E0D">
      <w:pPr>
        <w:pStyle w:val="Akapitzlist"/>
        <w:suppressAutoHyphens/>
        <w:spacing w:line="276" w:lineRule="auto"/>
        <w:ind w:left="426" w:firstLine="0"/>
        <w:jc w:val="both"/>
        <w:rPr>
          <w:bCs/>
          <w:color w:val="000000" w:themeColor="text1"/>
          <w:sz w:val="24"/>
          <w:szCs w:val="24"/>
          <w:lang w:eastAsia="pl-PL"/>
        </w:rPr>
      </w:pPr>
      <w:r w:rsidRPr="00094E0D">
        <w:rPr>
          <w:bCs/>
          <w:color w:val="000000" w:themeColor="text1"/>
          <w:sz w:val="24"/>
          <w:szCs w:val="24"/>
          <w:lang w:eastAsia="pl-PL"/>
        </w:rPr>
        <w:t xml:space="preserve">45210000-2 </w:t>
      </w:r>
      <w:r>
        <w:rPr>
          <w:bCs/>
          <w:color w:val="000000" w:themeColor="text1"/>
          <w:sz w:val="24"/>
          <w:szCs w:val="24"/>
          <w:lang w:eastAsia="pl-PL"/>
        </w:rPr>
        <w:t xml:space="preserve"> </w:t>
      </w:r>
      <w:r w:rsidRPr="00094E0D">
        <w:rPr>
          <w:bCs/>
          <w:color w:val="000000" w:themeColor="text1"/>
          <w:sz w:val="24"/>
          <w:szCs w:val="24"/>
          <w:lang w:eastAsia="pl-PL"/>
        </w:rPr>
        <w:t>Roboty budowlane w zakresie budynków</w:t>
      </w:r>
    </w:p>
    <w:p w14:paraId="6F987E39" w14:textId="40D368F0" w:rsidR="00E459EA" w:rsidRDefault="00094E0D" w:rsidP="00094E0D">
      <w:pPr>
        <w:pStyle w:val="Akapitzlist"/>
        <w:suppressAutoHyphens/>
        <w:spacing w:line="276" w:lineRule="auto"/>
        <w:ind w:left="426" w:firstLine="0"/>
        <w:jc w:val="both"/>
        <w:rPr>
          <w:bCs/>
          <w:color w:val="000000" w:themeColor="text1"/>
          <w:sz w:val="24"/>
          <w:szCs w:val="24"/>
          <w:lang w:eastAsia="pl-PL"/>
        </w:rPr>
      </w:pPr>
      <w:r w:rsidRPr="00094E0D">
        <w:rPr>
          <w:bCs/>
          <w:color w:val="000000" w:themeColor="text1"/>
          <w:sz w:val="24"/>
          <w:szCs w:val="24"/>
          <w:lang w:eastAsia="pl-PL"/>
        </w:rPr>
        <w:t>45260000-7  Roboty w zakresie wykonywania pokryć i konstrukcji dachowych i inne podobne roboty specjalistyczne</w:t>
      </w:r>
      <w:r>
        <w:rPr>
          <w:bCs/>
          <w:color w:val="000000" w:themeColor="text1"/>
          <w:sz w:val="24"/>
          <w:szCs w:val="24"/>
          <w:lang w:eastAsia="pl-PL"/>
        </w:rPr>
        <w:t>.</w:t>
      </w:r>
    </w:p>
    <w:p w14:paraId="4E8E5C74" w14:textId="77777777" w:rsidR="00094E0D" w:rsidRPr="00CF1F88" w:rsidRDefault="00094E0D" w:rsidP="00094E0D">
      <w:pPr>
        <w:pStyle w:val="Akapitzlist"/>
        <w:suppressAutoHyphens/>
        <w:spacing w:line="276" w:lineRule="auto"/>
        <w:ind w:left="426" w:firstLine="0"/>
        <w:jc w:val="both"/>
        <w:rPr>
          <w:bCs/>
          <w:sz w:val="24"/>
          <w:szCs w:val="24"/>
        </w:rPr>
      </w:pPr>
    </w:p>
    <w:p w14:paraId="3935B8D2" w14:textId="22569B82" w:rsidR="004E59D8" w:rsidRPr="00CF1F88" w:rsidRDefault="009C2C69" w:rsidP="00E459EA">
      <w:pPr>
        <w:pStyle w:val="Akapitzlist"/>
        <w:numPr>
          <w:ilvl w:val="2"/>
          <w:numId w:val="14"/>
        </w:numPr>
        <w:tabs>
          <w:tab w:val="clear" w:pos="850"/>
        </w:tabs>
        <w:suppressAutoHyphens/>
        <w:spacing w:line="276" w:lineRule="auto"/>
        <w:ind w:left="426" w:hanging="426"/>
        <w:jc w:val="both"/>
        <w:rPr>
          <w:bCs/>
          <w:sz w:val="24"/>
          <w:szCs w:val="24"/>
        </w:rPr>
      </w:pPr>
      <w:r w:rsidRPr="00CF1F88">
        <w:rPr>
          <w:bCs/>
          <w:sz w:val="24"/>
          <w:szCs w:val="24"/>
        </w:rPr>
        <w:t>Opis przedmiotu zamówienia.</w:t>
      </w:r>
    </w:p>
    <w:p w14:paraId="1D91BDC2" w14:textId="088420BA" w:rsidR="006B2132" w:rsidRPr="003A33D4" w:rsidRDefault="006B2132" w:rsidP="00616D8B">
      <w:pPr>
        <w:pStyle w:val="Akapitzlist"/>
        <w:numPr>
          <w:ilvl w:val="1"/>
          <w:numId w:val="51"/>
        </w:numPr>
        <w:tabs>
          <w:tab w:val="left" w:pos="851"/>
        </w:tabs>
        <w:suppressAutoHyphens/>
        <w:autoSpaceDE w:val="0"/>
        <w:autoSpaceDN w:val="0"/>
        <w:adjustRightInd w:val="0"/>
        <w:spacing w:line="276" w:lineRule="auto"/>
        <w:ind w:left="850" w:hanging="425"/>
        <w:jc w:val="both"/>
        <w:rPr>
          <w:color w:val="000000"/>
          <w:sz w:val="24"/>
          <w:szCs w:val="24"/>
        </w:rPr>
      </w:pPr>
      <w:r w:rsidRPr="00CF1F88">
        <w:rPr>
          <w:sz w:val="24"/>
          <w:szCs w:val="24"/>
        </w:rPr>
        <w:t>Pr</w:t>
      </w:r>
      <w:r w:rsidRPr="00CF1F88">
        <w:rPr>
          <w:color w:val="000000"/>
          <w:sz w:val="24"/>
          <w:szCs w:val="24"/>
        </w:rPr>
        <w:t xml:space="preserve">zedmiotem zamówienia jest </w:t>
      </w:r>
      <w:r w:rsidR="00094E0D" w:rsidRPr="00094E0D">
        <w:rPr>
          <w:color w:val="000000"/>
          <w:sz w:val="24"/>
          <w:szCs w:val="24"/>
        </w:rPr>
        <w:t xml:space="preserve">wykonanie </w:t>
      </w:r>
      <w:bookmarkStart w:id="0" w:name="_Hlk222997886"/>
      <w:r w:rsidR="00094E0D" w:rsidRPr="00094E0D">
        <w:rPr>
          <w:color w:val="000000"/>
          <w:sz w:val="24"/>
          <w:szCs w:val="24"/>
        </w:rPr>
        <w:t>remontu dachu budynku XL Liceum Ogólnokształcącego przy ul. Platynowej 1 w Warszawie</w:t>
      </w:r>
      <w:bookmarkStart w:id="1" w:name="_Hlk222737565"/>
      <w:r w:rsidR="00094E0D" w:rsidRPr="00094E0D">
        <w:rPr>
          <w:color w:val="000000"/>
          <w:sz w:val="24"/>
          <w:szCs w:val="24"/>
        </w:rPr>
        <w:t>.</w:t>
      </w:r>
      <w:bookmarkEnd w:id="0"/>
      <w:bookmarkEnd w:id="1"/>
      <w:r w:rsidRPr="003A33D4">
        <w:rPr>
          <w:color w:val="000000"/>
          <w:sz w:val="24"/>
          <w:szCs w:val="24"/>
        </w:rPr>
        <w:t xml:space="preserve"> </w:t>
      </w:r>
    </w:p>
    <w:p w14:paraId="654C9EC3" w14:textId="77777777" w:rsidR="00E46A74" w:rsidRPr="003A33D4" w:rsidRDefault="00E46A74" w:rsidP="003A33D4">
      <w:pPr>
        <w:suppressAutoHyphens/>
        <w:spacing w:line="276" w:lineRule="auto"/>
        <w:ind w:left="0" w:firstLine="0"/>
        <w:jc w:val="both"/>
        <w:rPr>
          <w:bCs/>
          <w:sz w:val="24"/>
          <w:szCs w:val="24"/>
        </w:rPr>
      </w:pPr>
    </w:p>
    <w:p w14:paraId="23CC71E4" w14:textId="4BFF4473" w:rsidR="00616D8B" w:rsidRPr="00616D8B" w:rsidRDefault="00616D8B" w:rsidP="00616D8B">
      <w:pPr>
        <w:pStyle w:val="Akapitzlist"/>
        <w:numPr>
          <w:ilvl w:val="1"/>
          <w:numId w:val="51"/>
        </w:numPr>
        <w:suppressAutoHyphens/>
        <w:spacing w:line="276" w:lineRule="auto"/>
        <w:ind w:left="851" w:hanging="425"/>
        <w:jc w:val="both"/>
        <w:rPr>
          <w:bCs/>
          <w:sz w:val="24"/>
          <w:szCs w:val="24"/>
          <w:u w:val="single"/>
        </w:rPr>
      </w:pPr>
      <w:r w:rsidRPr="00616D8B">
        <w:rPr>
          <w:bCs/>
          <w:sz w:val="24"/>
          <w:szCs w:val="24"/>
          <w:u w:val="single"/>
        </w:rPr>
        <w:t>Szczegółowe uwarunkowania wykonania przedmiotu zamówienia:</w:t>
      </w:r>
    </w:p>
    <w:p w14:paraId="7539F3FE" w14:textId="0FB4EF23" w:rsidR="00616D8B" w:rsidRDefault="00616D8B" w:rsidP="00616D8B">
      <w:pPr>
        <w:pStyle w:val="Akapitzlist"/>
        <w:suppressAutoHyphens/>
        <w:spacing w:line="276" w:lineRule="auto"/>
        <w:ind w:left="851" w:firstLine="0"/>
        <w:rPr>
          <w:bCs/>
          <w:sz w:val="24"/>
          <w:szCs w:val="24"/>
        </w:rPr>
      </w:pPr>
      <w:r w:rsidRPr="00616D8B">
        <w:rPr>
          <w:bCs/>
          <w:sz w:val="24"/>
          <w:szCs w:val="24"/>
        </w:rPr>
        <w:t xml:space="preserve">Realizacja robót będzie odbywać się na terenie funkcjonującego budynku Liceum Ogólnokształcącego i w związku z powyższym należy rozplanować prace tak, aby nie utrudniało to w znacznym stopniu pracy użytkownika obiektu, jakim jest placówka oświatowa typu liceum. Zaleca się, ale nie nakazuje się wykonanie całości robót w okresie letnich wakacji szkolnych. Wykonawca robót remontowych ma obowiązek uzgadniać </w:t>
      </w:r>
      <w:r>
        <w:rPr>
          <w:bCs/>
          <w:sz w:val="24"/>
          <w:szCs w:val="24"/>
        </w:rPr>
        <w:br/>
      </w:r>
      <w:r w:rsidRPr="00616D8B">
        <w:rPr>
          <w:bCs/>
          <w:sz w:val="24"/>
          <w:szCs w:val="24"/>
        </w:rPr>
        <w:t xml:space="preserve">z Dyrekcją placówki mieszczącej się w budynku kolejność i zakres prac, sposób zabezpieczenia terenu przed dostępem osób niepowołanych, kontrolę wejść na teren obiektu, drogi transportu, sposób usuwania gruzu przez cały okres realizacji. Roboty budowlane, rozbiórkowe, remontowe i montażowe, prowadzone bez wstrzymania ruchu liceum lub jego części w miejscach przebywania uczniów, nauczycieli i pracowników liceum, powinny być organizowane w sposób nienarażający ich na niebezpieczeństwa </w:t>
      </w:r>
      <w:r>
        <w:rPr>
          <w:bCs/>
          <w:sz w:val="24"/>
          <w:szCs w:val="24"/>
        </w:rPr>
        <w:br/>
      </w:r>
      <w:r w:rsidRPr="00616D8B">
        <w:rPr>
          <w:bCs/>
          <w:sz w:val="24"/>
          <w:szCs w:val="24"/>
        </w:rPr>
        <w:t xml:space="preserve">i uciążliwości wynikające z prowadzonych robót, z jednoczesnym zastosowaniem szczególnych środków ostrożności. </w:t>
      </w:r>
    </w:p>
    <w:p w14:paraId="490161DF" w14:textId="77777777" w:rsidR="00616D8B" w:rsidRPr="00616D8B" w:rsidRDefault="00616D8B" w:rsidP="00616D8B">
      <w:pPr>
        <w:pStyle w:val="Akapitzlist"/>
        <w:suppressAutoHyphens/>
        <w:ind w:left="851" w:firstLine="0"/>
        <w:rPr>
          <w:bCs/>
          <w:sz w:val="24"/>
          <w:szCs w:val="24"/>
        </w:rPr>
      </w:pPr>
    </w:p>
    <w:p w14:paraId="4B525201" w14:textId="2B46C7F7" w:rsidR="00616D8B" w:rsidRPr="00616D8B" w:rsidRDefault="00616D8B" w:rsidP="00616D8B">
      <w:pPr>
        <w:pStyle w:val="Akapitzlist"/>
        <w:numPr>
          <w:ilvl w:val="1"/>
          <w:numId w:val="51"/>
        </w:numPr>
        <w:suppressAutoHyphens/>
        <w:spacing w:line="276" w:lineRule="auto"/>
        <w:ind w:left="850" w:hanging="425"/>
        <w:rPr>
          <w:bCs/>
          <w:sz w:val="24"/>
          <w:szCs w:val="24"/>
        </w:rPr>
      </w:pPr>
      <w:r w:rsidRPr="00616D8B">
        <w:rPr>
          <w:bCs/>
          <w:sz w:val="24"/>
          <w:szCs w:val="24"/>
        </w:rPr>
        <w:t xml:space="preserve">Zamawiający nie przewiduje wejścia na dach poprzez wnętrza budynku. Należy tak rozplanować prace i użycie sprzętu, aby wszystkie prace na dachu odbyły się z wejścia </w:t>
      </w:r>
      <w:r>
        <w:rPr>
          <w:bCs/>
          <w:sz w:val="24"/>
          <w:szCs w:val="24"/>
        </w:rPr>
        <w:br/>
      </w:r>
      <w:r w:rsidRPr="00616D8B">
        <w:rPr>
          <w:bCs/>
          <w:sz w:val="24"/>
          <w:szCs w:val="24"/>
        </w:rPr>
        <w:t>z rusztowań lub schodni. Wyjątkiem są dwa pomieszczenia w budynku, gdzie należy zamontować drabinę i założyć wykończenia ścian po montażu drabiny oraz nowego wyłazu.</w:t>
      </w:r>
    </w:p>
    <w:p w14:paraId="0C8A4771" w14:textId="3020DE96" w:rsidR="003A33D4" w:rsidRPr="003A33D4" w:rsidRDefault="003A33D4" w:rsidP="00616D8B">
      <w:pPr>
        <w:pStyle w:val="Akapitzlist"/>
        <w:suppressAutoHyphens/>
        <w:spacing w:line="276" w:lineRule="auto"/>
        <w:ind w:left="851" w:firstLine="0"/>
        <w:jc w:val="both"/>
        <w:rPr>
          <w:bCs/>
          <w:sz w:val="24"/>
          <w:szCs w:val="24"/>
        </w:rPr>
      </w:pPr>
    </w:p>
    <w:p w14:paraId="324BE1B2" w14:textId="02E5B246" w:rsidR="00D67E66" w:rsidRPr="003A33D4" w:rsidRDefault="00D67E66" w:rsidP="003A33D4">
      <w:pPr>
        <w:pStyle w:val="Akapitzlist"/>
        <w:numPr>
          <w:ilvl w:val="1"/>
          <w:numId w:val="51"/>
        </w:numPr>
        <w:suppressAutoHyphens/>
        <w:spacing w:line="276" w:lineRule="auto"/>
        <w:ind w:left="851" w:hanging="425"/>
        <w:jc w:val="both"/>
        <w:rPr>
          <w:bCs/>
          <w:sz w:val="24"/>
          <w:szCs w:val="24"/>
        </w:rPr>
      </w:pPr>
      <w:r w:rsidRPr="003A33D4">
        <w:rPr>
          <w:bCs/>
          <w:sz w:val="24"/>
          <w:szCs w:val="24"/>
        </w:rPr>
        <w:t xml:space="preserve">Szczegółowy opis przedmiotu zamówienia, zakres prac oraz sposób i warunki realizacji oraz odbioru przedmiotu zamówienia określają: </w:t>
      </w:r>
    </w:p>
    <w:p w14:paraId="03B4D21E" w14:textId="77777777" w:rsidR="00616D8B" w:rsidRPr="00616D8B" w:rsidRDefault="00D67E66" w:rsidP="003A33D4">
      <w:pPr>
        <w:pStyle w:val="Akapitzlist"/>
        <w:numPr>
          <w:ilvl w:val="0"/>
          <w:numId w:val="55"/>
        </w:numPr>
        <w:suppressAutoHyphens/>
        <w:spacing w:line="276" w:lineRule="auto"/>
        <w:rPr>
          <w:bCs/>
          <w:sz w:val="24"/>
          <w:szCs w:val="24"/>
        </w:rPr>
      </w:pPr>
      <w:r w:rsidRPr="003A33D4">
        <w:rPr>
          <w:b/>
          <w:bCs/>
          <w:sz w:val="24"/>
          <w:szCs w:val="24"/>
        </w:rPr>
        <w:t xml:space="preserve">dokumentacja projektowa </w:t>
      </w:r>
      <w:r w:rsidRPr="003A33D4">
        <w:rPr>
          <w:bCs/>
          <w:sz w:val="24"/>
          <w:szCs w:val="24"/>
        </w:rPr>
        <w:t xml:space="preserve">stanowiąca </w:t>
      </w:r>
      <w:r w:rsidRPr="003A33D4">
        <w:rPr>
          <w:b/>
          <w:bCs/>
          <w:sz w:val="24"/>
          <w:szCs w:val="24"/>
        </w:rPr>
        <w:t>załącznik nr 10 do SWZ</w:t>
      </w:r>
      <w:r w:rsidR="00616D8B" w:rsidRPr="00616D8B">
        <w:rPr>
          <w:rFonts w:ascii="Calibri" w:hAnsi="Calibri" w:cs="Calibri"/>
          <w:sz w:val="22"/>
          <w:szCs w:val="22"/>
        </w:rPr>
        <w:t xml:space="preserve"> </w:t>
      </w:r>
      <w:r w:rsidR="00616D8B" w:rsidRPr="00616D8B">
        <w:rPr>
          <w:sz w:val="24"/>
          <w:szCs w:val="24"/>
        </w:rPr>
        <w:t>opracowanej przez</w:t>
      </w:r>
      <w:r w:rsidR="00616D8B" w:rsidRPr="00616D8B">
        <w:rPr>
          <w:iCs/>
          <w:sz w:val="24"/>
          <w:szCs w:val="24"/>
        </w:rPr>
        <w:t xml:space="preserve"> pracownię projektową PROJEKT SAMOGRAJ Dąbrowska Graj Sp. j.</w:t>
      </w:r>
    </w:p>
    <w:p w14:paraId="09231396" w14:textId="1150DD00" w:rsidR="004A0B4A" w:rsidRPr="003A33D4" w:rsidRDefault="00616D8B" w:rsidP="00616D8B">
      <w:pPr>
        <w:pStyle w:val="Akapitzlist"/>
        <w:suppressAutoHyphens/>
        <w:spacing w:line="276" w:lineRule="auto"/>
        <w:ind w:left="1070" w:firstLine="0"/>
        <w:rPr>
          <w:bCs/>
          <w:sz w:val="24"/>
          <w:szCs w:val="24"/>
        </w:rPr>
      </w:pPr>
      <w:r w:rsidRPr="00616D8B">
        <w:rPr>
          <w:sz w:val="24"/>
          <w:szCs w:val="24"/>
        </w:rPr>
        <w:t>W</w:t>
      </w:r>
      <w:r w:rsidR="00D33D06" w:rsidRPr="003A33D4">
        <w:rPr>
          <w:b/>
          <w:bCs/>
          <w:sz w:val="24"/>
          <w:szCs w:val="24"/>
        </w:rPr>
        <w:t xml:space="preserve"> </w:t>
      </w:r>
      <w:r w:rsidR="004A0B4A" w:rsidRPr="003A33D4">
        <w:rPr>
          <w:bCs/>
          <w:sz w:val="24"/>
          <w:szCs w:val="24"/>
        </w:rPr>
        <w:t xml:space="preserve">skład dokumentacji wchodzą niżej wymienione dokumenty: </w:t>
      </w:r>
    </w:p>
    <w:p w14:paraId="0772E32A" w14:textId="137BBAB7" w:rsidR="00616D8B" w:rsidRPr="00E05F5E" w:rsidRDefault="00E05F5E" w:rsidP="00E05F5E">
      <w:pPr>
        <w:suppressAutoHyphens/>
        <w:spacing w:line="276" w:lineRule="auto"/>
        <w:ind w:firstLine="635"/>
        <w:jc w:val="both"/>
        <w:rPr>
          <w:bCs/>
          <w:sz w:val="24"/>
          <w:szCs w:val="24"/>
        </w:rPr>
      </w:pPr>
      <w:r>
        <w:rPr>
          <w:bCs/>
          <w:sz w:val="24"/>
          <w:szCs w:val="24"/>
        </w:rPr>
        <w:t xml:space="preserve">- </w:t>
      </w:r>
      <w:r w:rsidR="00616D8B" w:rsidRPr="00E05F5E">
        <w:rPr>
          <w:bCs/>
          <w:sz w:val="24"/>
          <w:szCs w:val="24"/>
        </w:rPr>
        <w:t>Inwentaryzacja;</w:t>
      </w:r>
    </w:p>
    <w:p w14:paraId="5D81865E" w14:textId="05C596E0" w:rsidR="00616D8B" w:rsidRPr="00E05F5E" w:rsidRDefault="00E05F5E" w:rsidP="00E05F5E">
      <w:pPr>
        <w:suppressAutoHyphens/>
        <w:spacing w:line="276" w:lineRule="auto"/>
        <w:ind w:firstLine="635"/>
        <w:jc w:val="both"/>
        <w:rPr>
          <w:bCs/>
          <w:sz w:val="24"/>
          <w:szCs w:val="24"/>
        </w:rPr>
      </w:pPr>
      <w:r>
        <w:rPr>
          <w:bCs/>
          <w:sz w:val="24"/>
          <w:szCs w:val="24"/>
        </w:rPr>
        <w:t xml:space="preserve">- </w:t>
      </w:r>
      <w:r w:rsidR="00616D8B" w:rsidRPr="00E05F5E">
        <w:rPr>
          <w:bCs/>
          <w:sz w:val="24"/>
          <w:szCs w:val="24"/>
        </w:rPr>
        <w:t>Projekt wykonawczy remontu;</w:t>
      </w:r>
    </w:p>
    <w:p w14:paraId="4D0CA242" w14:textId="3556F939" w:rsidR="00616D8B" w:rsidRDefault="00E05F5E" w:rsidP="00E05F5E">
      <w:pPr>
        <w:suppressAutoHyphens/>
        <w:spacing w:line="276" w:lineRule="auto"/>
        <w:ind w:firstLine="635"/>
        <w:jc w:val="both"/>
        <w:rPr>
          <w:bCs/>
          <w:sz w:val="24"/>
          <w:szCs w:val="24"/>
        </w:rPr>
      </w:pPr>
      <w:r>
        <w:rPr>
          <w:bCs/>
          <w:sz w:val="24"/>
          <w:szCs w:val="24"/>
        </w:rPr>
        <w:t xml:space="preserve">- </w:t>
      </w:r>
      <w:r w:rsidR="00616D8B" w:rsidRPr="00E05F5E">
        <w:rPr>
          <w:bCs/>
          <w:sz w:val="24"/>
          <w:szCs w:val="24"/>
        </w:rPr>
        <w:t>Specyfikacja techniczna wykonania i odbioru robót budowlanych;</w:t>
      </w:r>
    </w:p>
    <w:p w14:paraId="6DB5FAEC" w14:textId="15465173" w:rsidR="00D33D06" w:rsidRPr="003B56A1" w:rsidRDefault="00E05F5E" w:rsidP="00E05F5E">
      <w:pPr>
        <w:suppressAutoHyphens/>
        <w:spacing w:line="276" w:lineRule="auto"/>
        <w:ind w:firstLine="635"/>
        <w:jc w:val="both"/>
        <w:rPr>
          <w:bCs/>
          <w:sz w:val="24"/>
          <w:szCs w:val="24"/>
        </w:rPr>
      </w:pPr>
      <w:r>
        <w:rPr>
          <w:bCs/>
          <w:sz w:val="24"/>
          <w:szCs w:val="24"/>
        </w:rPr>
        <w:t xml:space="preserve">- </w:t>
      </w:r>
      <w:r w:rsidR="00616D8B" w:rsidRPr="00616D8B">
        <w:rPr>
          <w:bCs/>
          <w:sz w:val="24"/>
          <w:szCs w:val="24"/>
        </w:rPr>
        <w:t>Przedmiar robót, służący do celów informacyjnych/pomocniczych</w:t>
      </w:r>
      <w:r w:rsidR="00D33D06" w:rsidRPr="003B56A1">
        <w:rPr>
          <w:bCs/>
          <w:sz w:val="24"/>
          <w:szCs w:val="24"/>
        </w:rPr>
        <w:t>.</w:t>
      </w:r>
    </w:p>
    <w:p w14:paraId="0FC8B319" w14:textId="349A37A8" w:rsidR="00D67E66" w:rsidRPr="003A33D4" w:rsidRDefault="00D67E66" w:rsidP="003A33D4">
      <w:pPr>
        <w:pStyle w:val="Akapitzlist"/>
        <w:numPr>
          <w:ilvl w:val="0"/>
          <w:numId w:val="55"/>
        </w:numPr>
        <w:tabs>
          <w:tab w:val="left" w:pos="709"/>
        </w:tabs>
        <w:suppressAutoHyphens/>
        <w:spacing w:line="276" w:lineRule="auto"/>
        <w:jc w:val="both"/>
        <w:rPr>
          <w:bCs/>
          <w:sz w:val="24"/>
          <w:szCs w:val="24"/>
        </w:rPr>
      </w:pPr>
      <w:r w:rsidRPr="003A33D4">
        <w:rPr>
          <w:b/>
          <w:bCs/>
          <w:sz w:val="24"/>
          <w:szCs w:val="24"/>
        </w:rPr>
        <w:t>projektowane postanowienia umowy</w:t>
      </w:r>
      <w:r w:rsidRPr="003A33D4">
        <w:rPr>
          <w:bCs/>
          <w:sz w:val="24"/>
          <w:szCs w:val="24"/>
        </w:rPr>
        <w:t xml:space="preserve"> - wzór umowy, stanowiące </w:t>
      </w:r>
      <w:r w:rsidRPr="003A33D4">
        <w:rPr>
          <w:b/>
          <w:bCs/>
          <w:sz w:val="24"/>
          <w:szCs w:val="24"/>
        </w:rPr>
        <w:t xml:space="preserve">załącznik nr 6 </w:t>
      </w:r>
      <w:r w:rsidR="004A0B4A" w:rsidRPr="003A33D4">
        <w:rPr>
          <w:b/>
          <w:bCs/>
          <w:sz w:val="24"/>
          <w:szCs w:val="24"/>
        </w:rPr>
        <w:br/>
        <w:t xml:space="preserve">     </w:t>
      </w:r>
      <w:r w:rsidRPr="003A33D4">
        <w:rPr>
          <w:b/>
          <w:bCs/>
          <w:sz w:val="24"/>
          <w:szCs w:val="24"/>
        </w:rPr>
        <w:t>do SWZ.</w:t>
      </w:r>
    </w:p>
    <w:p w14:paraId="4D142D07" w14:textId="1A1F0244" w:rsidR="006E570A" w:rsidRPr="00FA5EC8" w:rsidRDefault="009C2C69" w:rsidP="00D33D06">
      <w:pPr>
        <w:pStyle w:val="Akapitzlist"/>
        <w:numPr>
          <w:ilvl w:val="2"/>
          <w:numId w:val="14"/>
        </w:numPr>
        <w:tabs>
          <w:tab w:val="clear" w:pos="850"/>
        </w:tabs>
        <w:spacing w:line="276" w:lineRule="auto"/>
        <w:ind w:left="425" w:hanging="426"/>
        <w:jc w:val="both"/>
        <w:rPr>
          <w:strike/>
          <w:sz w:val="24"/>
          <w:szCs w:val="24"/>
        </w:rPr>
      </w:pPr>
      <w:r w:rsidRPr="00CF1F88">
        <w:rPr>
          <w:color w:val="000000"/>
          <w:sz w:val="24"/>
          <w:szCs w:val="24"/>
          <w:lang w:eastAsia="pl-PL"/>
        </w:rPr>
        <w:t xml:space="preserve">Zamawiający w przedmiotowym postępowaniu stosuje klauzulę społeczną na podstawie art. 95 ustawy Pzp. Zamawiający wymaga aby </w:t>
      </w:r>
      <w:r w:rsidR="00D67E66" w:rsidRPr="00CF1F88">
        <w:rPr>
          <w:color w:val="000000"/>
          <w:sz w:val="24"/>
          <w:szCs w:val="24"/>
          <w:lang w:eastAsia="pl-PL"/>
        </w:rPr>
        <w:t xml:space="preserve">osoby realizujące przedmiot zamówienia i wykonujące </w:t>
      </w:r>
      <w:r w:rsidR="00FA5EC8" w:rsidRPr="00FA5EC8">
        <w:rPr>
          <w:color w:val="000000"/>
          <w:sz w:val="24"/>
          <w:szCs w:val="24"/>
          <w:lang w:eastAsia="pl-PL"/>
        </w:rPr>
        <w:t xml:space="preserve">czynności dotyczące </w:t>
      </w:r>
      <w:r w:rsidR="00FA5EC8" w:rsidRPr="00FA5EC8">
        <w:rPr>
          <w:color w:val="000000"/>
          <w:sz w:val="24"/>
          <w:szCs w:val="24"/>
          <w:u w:val="single"/>
          <w:lang w:eastAsia="pl-PL"/>
        </w:rPr>
        <w:t>robót ogólnobudowlanych</w:t>
      </w:r>
      <w:r w:rsidR="00D67E66" w:rsidRPr="00CF1F88">
        <w:rPr>
          <w:color w:val="000000"/>
          <w:sz w:val="24"/>
          <w:szCs w:val="24"/>
          <w:lang w:eastAsia="pl-PL"/>
        </w:rPr>
        <w:t>,</w:t>
      </w:r>
      <w:r w:rsidR="004A0B4A" w:rsidRPr="00CF1F88">
        <w:rPr>
          <w:color w:val="000000"/>
          <w:sz w:val="24"/>
          <w:szCs w:val="24"/>
          <w:lang w:eastAsia="pl-PL"/>
        </w:rPr>
        <w:t xml:space="preserve"> b</w:t>
      </w:r>
      <w:r w:rsidR="00D67E66" w:rsidRPr="00CF1F88">
        <w:rPr>
          <w:color w:val="000000"/>
          <w:sz w:val="24"/>
          <w:szCs w:val="24"/>
          <w:lang w:eastAsia="pl-PL"/>
        </w:rPr>
        <w:t xml:space="preserve">yły zatrudnione przez wykonawcę lub </w:t>
      </w:r>
      <w:r w:rsidR="00D67E66" w:rsidRPr="00CF1F88">
        <w:rPr>
          <w:color w:val="000000"/>
          <w:sz w:val="24"/>
          <w:szCs w:val="24"/>
          <w:lang w:eastAsia="pl-PL"/>
        </w:rPr>
        <w:lastRenderedPageBreak/>
        <w:t>podwykonawcę, na podstawie</w:t>
      </w:r>
      <w:r w:rsidRPr="00CF1F88">
        <w:rPr>
          <w:sz w:val="24"/>
          <w:szCs w:val="24"/>
          <w:lang w:eastAsia="pl-PL"/>
        </w:rPr>
        <w:t xml:space="preserve"> stosunku pracy, </w:t>
      </w:r>
      <w:r w:rsidRPr="00CF1F88">
        <w:rPr>
          <w:color w:val="000000"/>
          <w:sz w:val="24"/>
          <w:szCs w:val="24"/>
          <w:lang w:eastAsia="pl-PL"/>
        </w:rPr>
        <w:t>zgodnie z ustawą  z dnia 26 czerwca 1974 r.</w:t>
      </w:r>
      <w:r w:rsidR="004A0A01" w:rsidRPr="00CF1F88">
        <w:rPr>
          <w:color w:val="000000"/>
          <w:sz w:val="24"/>
          <w:szCs w:val="24"/>
          <w:lang w:eastAsia="pl-PL"/>
        </w:rPr>
        <w:t xml:space="preserve"> Kodeks pracy (Dz.U. z 2025 r. poz. 277</w:t>
      </w:r>
      <w:r w:rsidR="00EA7CE4" w:rsidRPr="00CF1F88">
        <w:rPr>
          <w:color w:val="000000"/>
          <w:sz w:val="24"/>
          <w:szCs w:val="24"/>
          <w:lang w:eastAsia="pl-PL"/>
        </w:rPr>
        <w:t xml:space="preserve"> ze zm.</w:t>
      </w:r>
      <w:r w:rsidRPr="00CF1F88">
        <w:rPr>
          <w:color w:val="000000"/>
          <w:sz w:val="24"/>
          <w:szCs w:val="24"/>
          <w:lang w:eastAsia="pl-PL"/>
        </w:rPr>
        <w:t>). Szczegółowe wymagania dotyczące sposobu dokumentowania i weryfikacji zatrudnienia tych osób oraz uprawnienia Zamawiającego w zakresie kontroli tego zatrudnienia oraz sankcji z tytułu niespełnienia tych wymagań zawarte są we wzorze umowy, stanowiącym załącznik nr 6 do SWZ.</w:t>
      </w:r>
    </w:p>
    <w:p w14:paraId="0E0385DB" w14:textId="4245DE83" w:rsidR="0045462D" w:rsidRPr="00CF1F88" w:rsidRDefault="009C2C69" w:rsidP="00E459EA">
      <w:pPr>
        <w:pStyle w:val="Akapitzlist"/>
        <w:numPr>
          <w:ilvl w:val="2"/>
          <w:numId w:val="14"/>
        </w:numPr>
        <w:tabs>
          <w:tab w:val="clear" w:pos="850"/>
          <w:tab w:val="num" w:pos="426"/>
        </w:tabs>
        <w:spacing w:line="276" w:lineRule="auto"/>
        <w:ind w:left="425" w:hanging="426"/>
        <w:jc w:val="both"/>
        <w:rPr>
          <w:color w:val="000000"/>
          <w:sz w:val="24"/>
          <w:szCs w:val="24"/>
          <w:lang w:eastAsia="pl-PL"/>
        </w:rPr>
      </w:pPr>
      <w:r w:rsidRPr="00CF1F88">
        <w:rPr>
          <w:color w:val="000000"/>
          <w:sz w:val="24"/>
          <w:szCs w:val="24"/>
          <w:lang w:eastAsia="pl-PL"/>
        </w:rPr>
        <w:t>Informacja o podziale/braku podziału zamówienia na części.</w:t>
      </w:r>
      <w:r w:rsidR="004A0A01" w:rsidRPr="00CF1F88">
        <w:rPr>
          <w:color w:val="000000"/>
          <w:sz w:val="24"/>
          <w:szCs w:val="24"/>
          <w:lang w:eastAsia="pl-PL"/>
        </w:rPr>
        <w:t xml:space="preserve"> </w:t>
      </w:r>
    </w:p>
    <w:p w14:paraId="46BFAB80" w14:textId="09138325" w:rsidR="002F6DEC" w:rsidRDefault="00FA5EC8" w:rsidP="00D33D06">
      <w:pPr>
        <w:pStyle w:val="Akapitzlist"/>
        <w:spacing w:line="276" w:lineRule="auto"/>
        <w:ind w:left="425" w:firstLine="0"/>
        <w:jc w:val="both"/>
        <w:rPr>
          <w:color w:val="000000"/>
          <w:sz w:val="24"/>
          <w:szCs w:val="24"/>
          <w:lang w:eastAsia="pl-PL"/>
        </w:rPr>
      </w:pPr>
      <w:r w:rsidRPr="00FA5EC8">
        <w:rPr>
          <w:color w:val="000000"/>
          <w:sz w:val="24"/>
          <w:szCs w:val="24"/>
          <w:lang w:eastAsia="pl-PL"/>
        </w:rPr>
        <w:t>Zamawiający nie dokonał podziału niniejszego zamówienia na części, gdyż taki podział groziłby nadmiernymi trudnościami technicznymi oraz nadmiernymi kosztami wykonania zamówienia. Potrzeba skoordynowania działań różnych wykonawców realizujących poszczególne części zamówienia mogłaby poważnie zagrozić właściwemu wykonaniu zamówienia</w:t>
      </w:r>
      <w:r w:rsidR="00D33D06">
        <w:rPr>
          <w:color w:val="000000"/>
          <w:sz w:val="24"/>
          <w:szCs w:val="24"/>
          <w:lang w:eastAsia="pl-PL"/>
        </w:rPr>
        <w:t>.</w:t>
      </w:r>
    </w:p>
    <w:p w14:paraId="372DBA95" w14:textId="37C963B3" w:rsidR="00E05F5E" w:rsidRDefault="00E05F5E" w:rsidP="00D33D06">
      <w:pPr>
        <w:pStyle w:val="Akapitzlist"/>
        <w:spacing w:line="276" w:lineRule="auto"/>
        <w:ind w:left="425" w:firstLine="0"/>
        <w:jc w:val="both"/>
        <w:rPr>
          <w:color w:val="000000"/>
          <w:sz w:val="24"/>
          <w:szCs w:val="24"/>
          <w:lang w:eastAsia="pl-PL"/>
        </w:rPr>
      </w:pPr>
      <w:r w:rsidRPr="00E05F5E">
        <w:rPr>
          <w:color w:val="000000"/>
          <w:sz w:val="24"/>
          <w:szCs w:val="24"/>
          <w:lang w:eastAsia="pl-PL"/>
        </w:rPr>
        <w:t>Wartość zamówienia wskazuje, że o jego udzielenie mogą ubiegać się Wykonawcy z sektora małych i średnich przedsiębiorstw</w:t>
      </w:r>
      <w:r>
        <w:rPr>
          <w:color w:val="000000"/>
          <w:sz w:val="24"/>
          <w:szCs w:val="24"/>
          <w:lang w:eastAsia="pl-PL"/>
        </w:rPr>
        <w:t>.</w:t>
      </w:r>
    </w:p>
    <w:p w14:paraId="5A38BFCF" w14:textId="424FE721" w:rsidR="002F6DEC" w:rsidRDefault="0045462D" w:rsidP="00D33D06">
      <w:pPr>
        <w:pStyle w:val="Akapitzlist"/>
        <w:numPr>
          <w:ilvl w:val="2"/>
          <w:numId w:val="14"/>
        </w:numPr>
        <w:tabs>
          <w:tab w:val="clear" w:pos="850"/>
          <w:tab w:val="num" w:pos="426"/>
        </w:tabs>
        <w:spacing w:line="276" w:lineRule="auto"/>
        <w:ind w:left="425" w:hanging="426"/>
        <w:jc w:val="both"/>
        <w:rPr>
          <w:sz w:val="24"/>
          <w:szCs w:val="24"/>
          <w:u w:val="single"/>
        </w:rPr>
      </w:pPr>
      <w:r w:rsidRPr="00CF1F88">
        <w:rPr>
          <w:sz w:val="24"/>
          <w:szCs w:val="24"/>
        </w:rPr>
        <w:t xml:space="preserve">Zgodnie z treścią § 3 ust. 2 wzoru umowy, Wykonawca zobowiązany jest do posiadania polisy odpowiedzialności cywilnej z tytułu prowadzonej działalności na sumę ubezpieczenia nie mniejszą niż </w:t>
      </w:r>
      <w:r w:rsidR="00FA5EC8">
        <w:rPr>
          <w:b/>
          <w:sz w:val="24"/>
          <w:szCs w:val="24"/>
        </w:rPr>
        <w:t>5</w:t>
      </w:r>
      <w:r w:rsidR="00E459EA" w:rsidRPr="00CF1F88">
        <w:rPr>
          <w:b/>
          <w:sz w:val="24"/>
          <w:szCs w:val="24"/>
        </w:rPr>
        <w:t>00 000.000</w:t>
      </w:r>
      <w:r w:rsidR="00E459EA" w:rsidRPr="00CF1F88">
        <w:rPr>
          <w:sz w:val="24"/>
          <w:szCs w:val="24"/>
        </w:rPr>
        <w:t xml:space="preserve"> zł (słownie: </w:t>
      </w:r>
      <w:r w:rsidR="00FA5EC8">
        <w:rPr>
          <w:sz w:val="24"/>
          <w:szCs w:val="24"/>
        </w:rPr>
        <w:t>pięćset</w:t>
      </w:r>
      <w:r w:rsidR="00E459EA" w:rsidRPr="00CF1F88">
        <w:rPr>
          <w:sz w:val="24"/>
          <w:szCs w:val="24"/>
        </w:rPr>
        <w:t xml:space="preserve"> tysięcy złotych 00/100)</w:t>
      </w:r>
      <w:r w:rsidRPr="00CF1F88">
        <w:rPr>
          <w:sz w:val="24"/>
          <w:szCs w:val="24"/>
        </w:rPr>
        <w:t xml:space="preserve">, przez cały okres trwania umowy, </w:t>
      </w:r>
      <w:r w:rsidRPr="00CF1F88">
        <w:rPr>
          <w:sz w:val="24"/>
          <w:szCs w:val="24"/>
          <w:u w:val="single"/>
        </w:rPr>
        <w:t xml:space="preserve">która obejmować będzie jego odpowiedzialność kontraktową jak i deliktową. </w:t>
      </w:r>
    </w:p>
    <w:p w14:paraId="4DA57E2D" w14:textId="4B5AAA53" w:rsidR="002F6DEC" w:rsidRPr="00FA5EC8" w:rsidRDefault="009C2C69" w:rsidP="00D33D06">
      <w:pPr>
        <w:pStyle w:val="Akapitzlist"/>
        <w:numPr>
          <w:ilvl w:val="2"/>
          <w:numId w:val="14"/>
        </w:numPr>
        <w:tabs>
          <w:tab w:val="left" w:pos="426"/>
        </w:tabs>
        <w:spacing w:line="276" w:lineRule="auto"/>
        <w:ind w:left="425" w:hanging="426"/>
        <w:jc w:val="both"/>
        <w:rPr>
          <w:sz w:val="24"/>
        </w:rPr>
      </w:pPr>
      <w:r w:rsidRPr="00CF1F88">
        <w:rPr>
          <w:sz w:val="24"/>
          <w:szCs w:val="24"/>
        </w:rPr>
        <w:t xml:space="preserve">Zamawiający informuje, że zamierza przeznaczyć na sfinansowanie udzielanego zamówienia kwotę brutto </w:t>
      </w:r>
      <w:r w:rsidR="00FA5EC8" w:rsidRPr="00FA5EC8">
        <w:rPr>
          <w:b/>
          <w:sz w:val="24"/>
          <w:szCs w:val="24"/>
        </w:rPr>
        <w:t xml:space="preserve">1 199 388,69 </w:t>
      </w:r>
      <w:r w:rsidRPr="00CF1F88">
        <w:rPr>
          <w:b/>
          <w:sz w:val="24"/>
          <w:szCs w:val="24"/>
        </w:rPr>
        <w:t>zł</w:t>
      </w:r>
      <w:r w:rsidRPr="00CF1F88">
        <w:rPr>
          <w:sz w:val="24"/>
          <w:szCs w:val="24"/>
        </w:rPr>
        <w:t>.</w:t>
      </w:r>
    </w:p>
    <w:p w14:paraId="19E33EB1" w14:textId="17E282E9" w:rsidR="002F6DEC" w:rsidRDefault="009C2C69" w:rsidP="00D33D06">
      <w:pPr>
        <w:pStyle w:val="Akapitzlist"/>
        <w:numPr>
          <w:ilvl w:val="2"/>
          <w:numId w:val="14"/>
        </w:numPr>
        <w:tabs>
          <w:tab w:val="clear" w:pos="850"/>
          <w:tab w:val="num" w:pos="426"/>
        </w:tabs>
        <w:spacing w:line="276" w:lineRule="auto"/>
        <w:ind w:left="425" w:hanging="426"/>
        <w:jc w:val="both"/>
        <w:rPr>
          <w:sz w:val="24"/>
          <w:szCs w:val="24"/>
        </w:rPr>
      </w:pPr>
      <w:r w:rsidRPr="00CF1F88">
        <w:rPr>
          <w:rFonts w:eastAsia="TimesNewRomanPSMT"/>
          <w:sz w:val="24"/>
          <w:szCs w:val="24"/>
        </w:rPr>
        <w:t>Gwarancja</w:t>
      </w:r>
      <w:r w:rsidR="00D70E6F" w:rsidRPr="00CF1F88">
        <w:rPr>
          <w:rFonts w:eastAsia="TimesNewRomanPSMT"/>
          <w:sz w:val="24"/>
          <w:szCs w:val="24"/>
        </w:rPr>
        <w:t xml:space="preserve">. </w:t>
      </w:r>
      <w:r w:rsidR="00D70E6F" w:rsidRPr="00CF1F88">
        <w:rPr>
          <w:sz w:val="24"/>
          <w:szCs w:val="24"/>
        </w:rPr>
        <w:t xml:space="preserve">Wykonawca udzieli </w:t>
      </w:r>
      <w:bookmarkStart w:id="2" w:name="_Hlk224912343"/>
      <w:r w:rsidR="00D70E6F" w:rsidRPr="00CF1F88">
        <w:rPr>
          <w:sz w:val="24"/>
          <w:szCs w:val="24"/>
        </w:rPr>
        <w:t>gwarancji na wykonany przedmiot zamówienia</w:t>
      </w:r>
      <w:r w:rsidR="00E75BC7" w:rsidRPr="00CF1F88">
        <w:rPr>
          <w:sz w:val="24"/>
          <w:szCs w:val="24"/>
        </w:rPr>
        <w:t>, w tym na wbudowane materiały i urządzenia</w:t>
      </w:r>
      <w:bookmarkEnd w:id="2"/>
      <w:r w:rsidR="00E75BC7" w:rsidRPr="00CF1F88">
        <w:rPr>
          <w:sz w:val="24"/>
          <w:szCs w:val="24"/>
        </w:rPr>
        <w:t xml:space="preserve"> </w:t>
      </w:r>
      <w:r w:rsidR="00D70E6F" w:rsidRPr="00CF1F88">
        <w:rPr>
          <w:sz w:val="24"/>
          <w:szCs w:val="24"/>
        </w:rPr>
        <w:t xml:space="preserve">na okres minimum 36 miesięcy. Wykonawca może zaproponować wydłużenie okresu gwarancji na wykonany przedmiot zamówienia do 60 miesięcy. Okres gwarancji na wykonany przedmiot zamówienia stanowi kryterium oceny ofert – patrz Rozdział XIV SWZ. </w:t>
      </w:r>
    </w:p>
    <w:p w14:paraId="57F60F3F" w14:textId="77777777" w:rsidR="009C2C69" w:rsidRDefault="009C2C69" w:rsidP="00E459EA">
      <w:pPr>
        <w:pStyle w:val="Akapitzlist"/>
        <w:numPr>
          <w:ilvl w:val="2"/>
          <w:numId w:val="14"/>
        </w:numPr>
        <w:tabs>
          <w:tab w:val="clear" w:pos="850"/>
          <w:tab w:val="num" w:pos="426"/>
        </w:tabs>
        <w:spacing w:line="276" w:lineRule="auto"/>
        <w:ind w:left="425" w:hanging="426"/>
        <w:jc w:val="both"/>
        <w:rPr>
          <w:rFonts w:eastAsia="TimesNewRomanPSMT"/>
          <w:sz w:val="24"/>
          <w:szCs w:val="24"/>
        </w:rPr>
      </w:pPr>
      <w:r w:rsidRPr="00CF1F88">
        <w:rPr>
          <w:rFonts w:eastAsia="TimesNewRomanPSMT"/>
          <w:sz w:val="24"/>
          <w:szCs w:val="24"/>
        </w:rPr>
        <w:t>Zamawiający nie wymaga odbycia wizji lokalnej.</w:t>
      </w:r>
    </w:p>
    <w:p w14:paraId="15B3CE70" w14:textId="77777777" w:rsidR="009C2C69" w:rsidRPr="00FA5EC8" w:rsidRDefault="009C2C69" w:rsidP="00E459EA">
      <w:pPr>
        <w:pStyle w:val="Akapitzlist"/>
        <w:numPr>
          <w:ilvl w:val="2"/>
          <w:numId w:val="14"/>
        </w:numPr>
        <w:tabs>
          <w:tab w:val="left" w:pos="426"/>
        </w:tabs>
        <w:spacing w:line="276" w:lineRule="auto"/>
        <w:ind w:left="425" w:hanging="426"/>
        <w:jc w:val="both"/>
        <w:rPr>
          <w:sz w:val="24"/>
        </w:rPr>
      </w:pPr>
      <w:r w:rsidRPr="00CF1F88">
        <w:rPr>
          <w:sz w:val="24"/>
          <w:szCs w:val="24"/>
        </w:rPr>
        <w:t xml:space="preserve">Zamawiający nie przewiduje możliwości udzielenia zamówień, na podstawie art. 214 ust. 1        pkt 7 ustawy Pzp. </w:t>
      </w:r>
    </w:p>
    <w:p w14:paraId="2E035D67" w14:textId="77777777" w:rsidR="00671A96" w:rsidRPr="00CF1F88" w:rsidRDefault="009C2C69" w:rsidP="00E459EA">
      <w:pPr>
        <w:pStyle w:val="western"/>
        <w:numPr>
          <w:ilvl w:val="2"/>
          <w:numId w:val="14"/>
        </w:numPr>
        <w:tabs>
          <w:tab w:val="clear" w:pos="850"/>
          <w:tab w:val="num" w:pos="426"/>
        </w:tabs>
        <w:spacing w:before="0" w:beforeAutospacing="0" w:after="0" w:afterAutospacing="0" w:line="276" w:lineRule="auto"/>
        <w:ind w:left="425" w:hanging="426"/>
        <w:rPr>
          <w:u w:val="none"/>
        </w:rPr>
      </w:pPr>
      <w:r w:rsidRPr="00CF1F88">
        <w:rPr>
          <w:u w:val="none"/>
        </w:rPr>
        <w:t xml:space="preserve">Podwykonawcy: </w:t>
      </w:r>
      <w:r w:rsidRPr="00CF1F88">
        <w:rPr>
          <w:color w:val="000000"/>
          <w:u w:val="none"/>
        </w:rPr>
        <w:t>wszelkie regulacje i wymagania dotyczące podwykonawstwa, Zamawiający zawarł we wzorze umowy, stanowiącym załącznik nr 6 do SWZ.</w:t>
      </w:r>
    </w:p>
    <w:p w14:paraId="79C57049" w14:textId="77777777" w:rsidR="0045462D" w:rsidRPr="00CF1F88" w:rsidRDefault="0045462D" w:rsidP="00E459EA">
      <w:pPr>
        <w:pStyle w:val="western"/>
        <w:spacing w:before="0" w:beforeAutospacing="0" w:after="0" w:afterAutospacing="0" w:line="276" w:lineRule="auto"/>
        <w:ind w:left="426" w:firstLine="0"/>
        <w:rPr>
          <w:u w:val="none"/>
        </w:rPr>
      </w:pPr>
    </w:p>
    <w:p w14:paraId="52231388" w14:textId="77777777" w:rsidR="00CE0B67" w:rsidRPr="00CF1F88" w:rsidRDefault="00833403" w:rsidP="00E459EA">
      <w:pPr>
        <w:pStyle w:val="Default"/>
        <w:shd w:val="clear" w:color="auto" w:fill="DEEAF6" w:themeFill="accent1" w:themeFillTint="33"/>
        <w:spacing w:line="276" w:lineRule="auto"/>
        <w:ind w:left="0" w:firstLine="0"/>
        <w:jc w:val="center"/>
        <w:rPr>
          <w:rFonts w:ascii="Times New Roman" w:hAnsi="Times New Roman" w:cs="Times New Roman"/>
          <w:b/>
          <w:bCs/>
          <w:shd w:val="clear" w:color="auto" w:fill="DEEAF6" w:themeFill="accent1" w:themeFillTint="33"/>
        </w:rPr>
      </w:pPr>
      <w:r w:rsidRPr="00CF1F88">
        <w:rPr>
          <w:rFonts w:ascii="Times New Roman" w:hAnsi="Times New Roman" w:cs="Times New Roman"/>
          <w:b/>
          <w:bCs/>
          <w:shd w:val="clear" w:color="auto" w:fill="DEEAF6" w:themeFill="accent1" w:themeFillTint="33"/>
        </w:rPr>
        <w:t>Rozdział</w:t>
      </w:r>
      <w:r w:rsidR="000E3C4E" w:rsidRPr="00CF1F88">
        <w:rPr>
          <w:rFonts w:ascii="Times New Roman" w:hAnsi="Times New Roman" w:cs="Times New Roman"/>
          <w:b/>
          <w:bCs/>
          <w:shd w:val="clear" w:color="auto" w:fill="DEEAF6" w:themeFill="accent1" w:themeFillTint="33"/>
        </w:rPr>
        <w:t xml:space="preserve"> III</w:t>
      </w:r>
    </w:p>
    <w:p w14:paraId="26B11D74" w14:textId="77777777" w:rsidR="00F23246" w:rsidRPr="00CF1F88" w:rsidRDefault="0087408B"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shd w:val="clear" w:color="auto" w:fill="DEEAF6" w:themeFill="accent1" w:themeFillTint="33"/>
        </w:rPr>
        <w:t>Projektowane postanowienia umowy w sprawie zamówienia publicznego, które zostaną</w:t>
      </w:r>
      <w:r w:rsidRPr="00CF1F88">
        <w:rPr>
          <w:rFonts w:ascii="Times New Roman" w:hAnsi="Times New Roman" w:cs="Times New Roman"/>
          <w:b/>
          <w:bCs/>
        </w:rPr>
        <w:t xml:space="preserve"> wprowadzone do treści tej umowy</w:t>
      </w:r>
    </w:p>
    <w:p w14:paraId="73C3A4D5" w14:textId="77777777" w:rsidR="0087408B" w:rsidRPr="00CF1F88" w:rsidRDefault="0087408B" w:rsidP="00E459EA">
      <w:pPr>
        <w:pStyle w:val="Default"/>
        <w:spacing w:line="276" w:lineRule="auto"/>
        <w:jc w:val="center"/>
        <w:rPr>
          <w:rFonts w:ascii="Times New Roman" w:hAnsi="Times New Roman" w:cs="Times New Roman"/>
        </w:rPr>
      </w:pPr>
    </w:p>
    <w:p w14:paraId="33977A56" w14:textId="77777777" w:rsidR="00EA3541" w:rsidRPr="00CF1F88" w:rsidRDefault="00EA3541" w:rsidP="00FC3E99">
      <w:pPr>
        <w:widowControl w:val="0"/>
        <w:numPr>
          <w:ilvl w:val="0"/>
          <w:numId w:val="15"/>
        </w:numPr>
        <w:tabs>
          <w:tab w:val="clear" w:pos="720"/>
          <w:tab w:val="left" w:pos="384"/>
          <w:tab w:val="num" w:pos="426"/>
          <w:tab w:val="left" w:pos="1248"/>
          <w:tab w:val="center" w:pos="5268"/>
          <w:tab w:val="right" w:pos="9804"/>
        </w:tabs>
        <w:suppressAutoHyphens/>
        <w:spacing w:line="276" w:lineRule="auto"/>
        <w:ind w:left="426" w:hanging="426"/>
        <w:jc w:val="both"/>
        <w:rPr>
          <w:sz w:val="24"/>
          <w:szCs w:val="24"/>
        </w:rPr>
      </w:pPr>
      <w:r w:rsidRPr="00CF1F88">
        <w:rPr>
          <w:sz w:val="24"/>
          <w:szCs w:val="24"/>
        </w:rPr>
        <w:t>Wybrany w</w:t>
      </w:r>
      <w:r w:rsidRPr="00CF1F88">
        <w:rPr>
          <w:color w:val="FF0000"/>
          <w:sz w:val="24"/>
          <w:szCs w:val="24"/>
        </w:rPr>
        <w:t xml:space="preserve"> </w:t>
      </w:r>
      <w:r w:rsidRPr="00CF1F88">
        <w:rPr>
          <w:sz w:val="24"/>
          <w:szCs w:val="24"/>
        </w:rPr>
        <w:t xml:space="preserve">niniejszym postępowaniu Wykonawca będzie zobowiązany do zawarcia umowy w sprawie zamówienia publicznego na warunkach określonych w projektowanych postanowieniach umowy - wzorze umowy, stanowiącym załącznik nr </w:t>
      </w:r>
      <w:r w:rsidR="00C96180" w:rsidRPr="00CF1F88">
        <w:rPr>
          <w:sz w:val="24"/>
          <w:szCs w:val="24"/>
        </w:rPr>
        <w:t>6</w:t>
      </w:r>
      <w:r w:rsidRPr="00CF1F88">
        <w:rPr>
          <w:sz w:val="24"/>
          <w:szCs w:val="24"/>
        </w:rPr>
        <w:t xml:space="preserve"> do niniejszej SWZ. </w:t>
      </w:r>
    </w:p>
    <w:p w14:paraId="553D11ED" w14:textId="77777777" w:rsidR="00EA3541" w:rsidRPr="00CF1F88" w:rsidRDefault="00EA3541" w:rsidP="00FC3E99">
      <w:pPr>
        <w:widowControl w:val="0"/>
        <w:numPr>
          <w:ilvl w:val="0"/>
          <w:numId w:val="15"/>
        </w:numPr>
        <w:tabs>
          <w:tab w:val="clear" w:pos="720"/>
          <w:tab w:val="left" w:pos="426"/>
          <w:tab w:val="left" w:pos="1248"/>
          <w:tab w:val="center" w:pos="5268"/>
          <w:tab w:val="right" w:pos="9804"/>
        </w:tabs>
        <w:suppressAutoHyphens/>
        <w:spacing w:line="276" w:lineRule="auto"/>
        <w:ind w:left="426" w:hanging="426"/>
        <w:jc w:val="both"/>
        <w:rPr>
          <w:sz w:val="24"/>
          <w:szCs w:val="24"/>
        </w:rPr>
      </w:pPr>
      <w:r w:rsidRPr="00CF1F88">
        <w:rPr>
          <w:sz w:val="24"/>
          <w:szCs w:val="24"/>
        </w:rPr>
        <w:t>Wzór umowy, w sprawie zamówienia publicznego przed zawarciem zostanie uzupełniony o niezbędne informacje, w szczególności dotyczące Wykonawcy oraz wartości umowy.</w:t>
      </w:r>
    </w:p>
    <w:p w14:paraId="22E5A563" w14:textId="77777777" w:rsidR="00671A96" w:rsidRPr="00CF1F88" w:rsidRDefault="00EA3541" w:rsidP="00FC3E99">
      <w:pPr>
        <w:widowControl w:val="0"/>
        <w:numPr>
          <w:ilvl w:val="0"/>
          <w:numId w:val="15"/>
        </w:numPr>
        <w:tabs>
          <w:tab w:val="clear" w:pos="720"/>
          <w:tab w:val="left" w:pos="426"/>
          <w:tab w:val="left" w:pos="1248"/>
          <w:tab w:val="center" w:pos="5268"/>
          <w:tab w:val="right" w:pos="9804"/>
        </w:tabs>
        <w:suppressAutoHyphens/>
        <w:spacing w:line="276" w:lineRule="auto"/>
        <w:ind w:left="426" w:hanging="426"/>
        <w:jc w:val="both"/>
        <w:rPr>
          <w:sz w:val="24"/>
          <w:szCs w:val="24"/>
        </w:rPr>
      </w:pPr>
      <w:r w:rsidRPr="00CF1F88">
        <w:rPr>
          <w:sz w:val="24"/>
          <w:szCs w:val="24"/>
        </w:rPr>
        <w:t>Zamawiający, przewiduje możliwość zmian postanowień zawartej umowy w stosunku do treści oferty, na podstawie której dokonano wyboru Wykonawcy. Rodzaj i zakres zmian oraz warunki wprowadzenia zmian wskazane są we wzorze umowy, stanowiącym załącz</w:t>
      </w:r>
      <w:r w:rsidR="00C96180" w:rsidRPr="00CF1F88">
        <w:rPr>
          <w:sz w:val="24"/>
          <w:szCs w:val="24"/>
        </w:rPr>
        <w:t>nik nr 6</w:t>
      </w:r>
      <w:r w:rsidRPr="00CF1F88">
        <w:rPr>
          <w:sz w:val="24"/>
          <w:szCs w:val="24"/>
        </w:rPr>
        <w:t xml:space="preserve"> do SWZ. </w:t>
      </w:r>
    </w:p>
    <w:p w14:paraId="42C93515" w14:textId="77777777" w:rsidR="00C05664" w:rsidRPr="00CF1F88" w:rsidRDefault="00C05664" w:rsidP="00E459EA">
      <w:pPr>
        <w:widowControl w:val="0"/>
        <w:tabs>
          <w:tab w:val="left" w:pos="426"/>
          <w:tab w:val="left" w:pos="1248"/>
          <w:tab w:val="center" w:pos="5268"/>
          <w:tab w:val="right" w:pos="9804"/>
        </w:tabs>
        <w:suppressAutoHyphens/>
        <w:spacing w:line="276" w:lineRule="auto"/>
        <w:ind w:left="426" w:firstLine="0"/>
        <w:jc w:val="both"/>
        <w:rPr>
          <w:sz w:val="24"/>
          <w:szCs w:val="24"/>
        </w:rPr>
      </w:pPr>
    </w:p>
    <w:p w14:paraId="1BC9D6B8" w14:textId="77777777" w:rsidR="000E3C4E" w:rsidRPr="00CF1F88" w:rsidRDefault="00833403"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rPr>
        <w:t>Rozdział IV</w:t>
      </w:r>
    </w:p>
    <w:p w14:paraId="64071BC5" w14:textId="45B20C84" w:rsidR="00FC3E99" w:rsidRPr="00CF1F88" w:rsidRDefault="000E3C4E"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rPr>
        <w:t>Termin wykonania zamówienia</w:t>
      </w:r>
    </w:p>
    <w:p w14:paraId="30F86E73" w14:textId="77777777" w:rsidR="00C05664" w:rsidRDefault="00C05664" w:rsidP="00E459EA">
      <w:pPr>
        <w:suppressAutoHyphens/>
        <w:autoSpaceDE w:val="0"/>
        <w:spacing w:line="276" w:lineRule="auto"/>
        <w:ind w:left="142" w:right="-142" w:firstLine="0"/>
        <w:jc w:val="both"/>
        <w:rPr>
          <w:sz w:val="24"/>
          <w:szCs w:val="24"/>
        </w:rPr>
      </w:pPr>
    </w:p>
    <w:p w14:paraId="7208172A" w14:textId="29AEC641" w:rsidR="006E79C0" w:rsidRDefault="00CD7F9C" w:rsidP="00E459EA">
      <w:pPr>
        <w:suppressAutoHyphens/>
        <w:autoSpaceDE w:val="0"/>
        <w:spacing w:line="276" w:lineRule="auto"/>
        <w:ind w:left="142" w:right="-142" w:firstLine="0"/>
        <w:jc w:val="both"/>
        <w:rPr>
          <w:sz w:val="24"/>
          <w:szCs w:val="24"/>
        </w:rPr>
      </w:pPr>
      <w:r w:rsidRPr="00CF1F88">
        <w:rPr>
          <w:sz w:val="24"/>
          <w:szCs w:val="24"/>
        </w:rPr>
        <w:t xml:space="preserve">Zamówienie należy zrealizować w terminie </w:t>
      </w:r>
      <w:r w:rsidR="00E459EA" w:rsidRPr="00CF1F88">
        <w:rPr>
          <w:rFonts w:eastAsia="CenturyGothic"/>
          <w:b/>
          <w:color w:val="000000"/>
          <w:sz w:val="24"/>
          <w:szCs w:val="24"/>
        </w:rPr>
        <w:t xml:space="preserve">5 </w:t>
      </w:r>
      <w:r w:rsidRPr="00CF1F88">
        <w:rPr>
          <w:rFonts w:eastAsia="CenturyGothic"/>
          <w:b/>
          <w:color w:val="000000"/>
          <w:sz w:val="24"/>
          <w:szCs w:val="24"/>
        </w:rPr>
        <w:t xml:space="preserve">miesięcy </w:t>
      </w:r>
      <w:r w:rsidR="00D70E6F" w:rsidRPr="00CF1F88">
        <w:rPr>
          <w:rFonts w:eastAsia="CenturyGothic"/>
          <w:color w:val="000000"/>
          <w:sz w:val="24"/>
          <w:szCs w:val="24"/>
        </w:rPr>
        <w:t>od dnia podpisania umowy</w:t>
      </w:r>
      <w:r w:rsidR="006E79C0" w:rsidRPr="00CF1F88">
        <w:rPr>
          <w:sz w:val="24"/>
          <w:szCs w:val="24"/>
        </w:rPr>
        <w:t>.</w:t>
      </w:r>
    </w:p>
    <w:p w14:paraId="69AEAF2E" w14:textId="77777777" w:rsidR="00E152DB" w:rsidRPr="00CF1F88" w:rsidRDefault="00E152DB" w:rsidP="00E459EA">
      <w:pPr>
        <w:suppressAutoHyphens/>
        <w:autoSpaceDE w:val="0"/>
        <w:spacing w:line="276" w:lineRule="auto"/>
        <w:ind w:left="142" w:right="-142" w:firstLine="0"/>
        <w:jc w:val="both"/>
        <w:rPr>
          <w:sz w:val="24"/>
          <w:szCs w:val="24"/>
        </w:rPr>
      </w:pPr>
    </w:p>
    <w:p w14:paraId="7544F4E4" w14:textId="77777777" w:rsidR="00ED2792" w:rsidRPr="00CF1F88" w:rsidRDefault="00833403" w:rsidP="00E459EA">
      <w:pPr>
        <w:shd w:val="clear" w:color="auto" w:fill="DEEAF6" w:themeFill="accent1" w:themeFillTint="33"/>
        <w:spacing w:line="276" w:lineRule="auto"/>
        <w:ind w:left="0" w:firstLine="0"/>
        <w:jc w:val="center"/>
        <w:rPr>
          <w:b/>
          <w:bCs/>
          <w:sz w:val="24"/>
          <w:szCs w:val="24"/>
        </w:rPr>
      </w:pPr>
      <w:r w:rsidRPr="00CF1F88">
        <w:rPr>
          <w:b/>
          <w:bCs/>
          <w:sz w:val="24"/>
          <w:szCs w:val="24"/>
        </w:rPr>
        <w:lastRenderedPageBreak/>
        <w:t>Rozdział</w:t>
      </w:r>
      <w:r w:rsidR="00DB3FCF" w:rsidRPr="00CF1F88">
        <w:rPr>
          <w:b/>
          <w:bCs/>
          <w:sz w:val="24"/>
          <w:szCs w:val="24"/>
        </w:rPr>
        <w:t xml:space="preserve"> V</w:t>
      </w:r>
    </w:p>
    <w:p w14:paraId="7173CDC1" w14:textId="77777777" w:rsidR="00F23246" w:rsidRPr="00CF1F88" w:rsidRDefault="008F6D37" w:rsidP="00E459EA">
      <w:pPr>
        <w:shd w:val="clear" w:color="auto" w:fill="DEEAF6" w:themeFill="accent1" w:themeFillTint="33"/>
        <w:spacing w:line="276" w:lineRule="auto"/>
        <w:ind w:left="0" w:firstLine="0"/>
        <w:jc w:val="center"/>
        <w:rPr>
          <w:b/>
          <w:bCs/>
          <w:sz w:val="24"/>
          <w:szCs w:val="24"/>
        </w:rPr>
      </w:pPr>
      <w:r w:rsidRPr="00CF1F88">
        <w:rPr>
          <w:b/>
          <w:bCs/>
          <w:sz w:val="24"/>
          <w:szCs w:val="24"/>
        </w:rPr>
        <w:t xml:space="preserve">   </w:t>
      </w:r>
      <w:r w:rsidR="00ED2792" w:rsidRPr="00CF1F88">
        <w:rPr>
          <w:b/>
          <w:bCs/>
          <w:sz w:val="24"/>
          <w:szCs w:val="24"/>
        </w:rPr>
        <w:t xml:space="preserve">Informacje o środkach komunikacji elektronicznej, przy </w:t>
      </w:r>
      <w:r w:rsidR="00192F81" w:rsidRPr="00CF1F88">
        <w:rPr>
          <w:b/>
          <w:bCs/>
          <w:sz w:val="24"/>
          <w:szCs w:val="24"/>
        </w:rPr>
        <w:t>użyciu których Z</w:t>
      </w:r>
      <w:r w:rsidR="00ED2792" w:rsidRPr="00CF1F88">
        <w:rPr>
          <w:b/>
          <w:bCs/>
          <w:sz w:val="24"/>
          <w:szCs w:val="24"/>
        </w:rPr>
        <w:t>amawi</w:t>
      </w:r>
      <w:r w:rsidRPr="00CF1F88">
        <w:rPr>
          <w:b/>
          <w:bCs/>
          <w:sz w:val="24"/>
          <w:szCs w:val="24"/>
        </w:rPr>
        <w:t xml:space="preserve">ający    będzie  </w:t>
      </w:r>
      <w:r w:rsidR="00192F81" w:rsidRPr="00CF1F88">
        <w:rPr>
          <w:b/>
          <w:bCs/>
          <w:sz w:val="24"/>
          <w:szCs w:val="24"/>
        </w:rPr>
        <w:t xml:space="preserve">komunikował </w:t>
      </w:r>
      <w:r w:rsidRPr="00CF1F88">
        <w:rPr>
          <w:b/>
          <w:bCs/>
          <w:sz w:val="24"/>
          <w:szCs w:val="24"/>
        </w:rPr>
        <w:t xml:space="preserve"> </w:t>
      </w:r>
      <w:r w:rsidR="00192F81" w:rsidRPr="00CF1F88">
        <w:rPr>
          <w:b/>
          <w:bCs/>
          <w:sz w:val="24"/>
          <w:szCs w:val="24"/>
        </w:rPr>
        <w:t xml:space="preserve">się </w:t>
      </w:r>
      <w:r w:rsidRPr="00CF1F88">
        <w:rPr>
          <w:b/>
          <w:bCs/>
          <w:sz w:val="24"/>
          <w:szCs w:val="24"/>
        </w:rPr>
        <w:t xml:space="preserve"> </w:t>
      </w:r>
      <w:r w:rsidR="00192F81" w:rsidRPr="00CF1F88">
        <w:rPr>
          <w:b/>
          <w:bCs/>
          <w:sz w:val="24"/>
          <w:szCs w:val="24"/>
        </w:rPr>
        <w:t xml:space="preserve">z </w:t>
      </w:r>
      <w:r w:rsidRPr="00CF1F88">
        <w:rPr>
          <w:b/>
          <w:bCs/>
          <w:sz w:val="24"/>
          <w:szCs w:val="24"/>
        </w:rPr>
        <w:t xml:space="preserve"> </w:t>
      </w:r>
      <w:r w:rsidR="00192F81" w:rsidRPr="00CF1F88">
        <w:rPr>
          <w:b/>
          <w:bCs/>
          <w:sz w:val="24"/>
          <w:szCs w:val="24"/>
        </w:rPr>
        <w:t>W</w:t>
      </w:r>
      <w:r w:rsidR="00ED2792" w:rsidRPr="00CF1F88">
        <w:rPr>
          <w:b/>
          <w:bCs/>
          <w:sz w:val="24"/>
          <w:szCs w:val="24"/>
        </w:rPr>
        <w:t>ykonawcami,</w:t>
      </w:r>
      <w:r w:rsidRPr="00CF1F88">
        <w:rPr>
          <w:b/>
          <w:bCs/>
          <w:sz w:val="24"/>
          <w:szCs w:val="24"/>
        </w:rPr>
        <w:t xml:space="preserve"> </w:t>
      </w:r>
      <w:r w:rsidR="00ED2792" w:rsidRPr="00CF1F88">
        <w:rPr>
          <w:b/>
          <w:bCs/>
          <w:sz w:val="24"/>
          <w:szCs w:val="24"/>
        </w:rPr>
        <w:t xml:space="preserve"> oraz</w:t>
      </w:r>
      <w:r w:rsidRPr="00CF1F88">
        <w:rPr>
          <w:b/>
          <w:bCs/>
          <w:sz w:val="24"/>
          <w:szCs w:val="24"/>
        </w:rPr>
        <w:t xml:space="preserve"> </w:t>
      </w:r>
      <w:r w:rsidR="00ED2792" w:rsidRPr="00CF1F88">
        <w:rPr>
          <w:b/>
          <w:bCs/>
          <w:sz w:val="24"/>
          <w:szCs w:val="24"/>
        </w:rPr>
        <w:t xml:space="preserve"> informacje </w:t>
      </w:r>
      <w:r w:rsidRPr="00CF1F88">
        <w:rPr>
          <w:b/>
          <w:bCs/>
          <w:sz w:val="24"/>
          <w:szCs w:val="24"/>
        </w:rPr>
        <w:t xml:space="preserve"> </w:t>
      </w:r>
      <w:r w:rsidR="00ED2792" w:rsidRPr="00CF1F88">
        <w:rPr>
          <w:b/>
          <w:bCs/>
          <w:sz w:val="24"/>
          <w:szCs w:val="24"/>
        </w:rPr>
        <w:t xml:space="preserve">o </w:t>
      </w:r>
      <w:r w:rsidRPr="00CF1F88">
        <w:rPr>
          <w:b/>
          <w:bCs/>
          <w:sz w:val="24"/>
          <w:szCs w:val="24"/>
        </w:rPr>
        <w:t xml:space="preserve"> </w:t>
      </w:r>
      <w:r w:rsidR="00ED2792" w:rsidRPr="00CF1F88">
        <w:rPr>
          <w:b/>
          <w:bCs/>
          <w:sz w:val="24"/>
          <w:szCs w:val="24"/>
        </w:rPr>
        <w:t>wymaganiach</w:t>
      </w:r>
      <w:r w:rsidRPr="00CF1F88">
        <w:rPr>
          <w:b/>
          <w:bCs/>
          <w:sz w:val="24"/>
          <w:szCs w:val="24"/>
        </w:rPr>
        <w:t xml:space="preserve"> </w:t>
      </w:r>
      <w:r w:rsidR="00ED2792" w:rsidRPr="00CF1F88">
        <w:rPr>
          <w:b/>
          <w:bCs/>
          <w:sz w:val="24"/>
          <w:szCs w:val="24"/>
        </w:rPr>
        <w:t xml:space="preserve"> technicznych i organizacyjnych sporządzania, wysyłania i odbierania korespondencji elektronicznej</w:t>
      </w:r>
    </w:p>
    <w:p w14:paraId="3EC86A9C" w14:textId="77777777" w:rsidR="00C05664" w:rsidRDefault="00C05664" w:rsidP="00C05664">
      <w:pPr>
        <w:ind w:left="426" w:firstLine="0"/>
        <w:jc w:val="both"/>
        <w:rPr>
          <w:color w:val="000000"/>
          <w:sz w:val="24"/>
          <w:szCs w:val="24"/>
          <w:lang w:eastAsia="pl-PL"/>
        </w:rPr>
      </w:pPr>
    </w:p>
    <w:p w14:paraId="35EBB9D5" w14:textId="0EC88CA6"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 xml:space="preserve">W niniejszym postępowaniu o udzielenie zamówienia, w tym składanie ofert, wymiana informacji oraz przekazywanie dokumentów lub oświadczeń między Zamawiającym a Wykonawcą, z uwzględnieniem zapisów pkt 2, odbywa się przy użyciu środków komunikacji elektronicznej. </w:t>
      </w:r>
    </w:p>
    <w:p w14:paraId="2F44E6F7" w14:textId="77777777" w:rsidR="00AF3D1D" w:rsidRPr="00C05664" w:rsidRDefault="00AF3D1D" w:rsidP="00C05664">
      <w:pPr>
        <w:numPr>
          <w:ilvl w:val="0"/>
          <w:numId w:val="2"/>
        </w:numPr>
        <w:spacing w:line="276" w:lineRule="auto"/>
        <w:ind w:left="426" w:hanging="426"/>
        <w:jc w:val="both"/>
        <w:rPr>
          <w:strike/>
          <w:color w:val="000000"/>
          <w:sz w:val="24"/>
          <w:szCs w:val="24"/>
          <w:lang w:eastAsia="pl-PL"/>
        </w:rPr>
      </w:pPr>
      <w:r w:rsidRPr="00C05664">
        <w:rPr>
          <w:color w:val="000000"/>
          <w:sz w:val="24"/>
          <w:szCs w:val="24"/>
          <w:lang w:eastAsia="pl-PL"/>
        </w:rPr>
        <w:t>Komunikacja ustna dopuszczalna jest w odniesieniu do informacji, które nie są istotne.</w:t>
      </w:r>
    </w:p>
    <w:p w14:paraId="015D6042"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Zamawiający nie przewiduje innego sposobu komunikowania w postępowaniu niż wskazane powyżej.</w:t>
      </w:r>
    </w:p>
    <w:p w14:paraId="7642853C" w14:textId="77777777" w:rsidR="00D67B38" w:rsidRPr="00C05664" w:rsidRDefault="00D67B38"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W przedmiotowym postępowaniu o udzielenie zamówienia</w:t>
      </w:r>
      <w:r w:rsidR="00BB7092" w:rsidRPr="00C05664">
        <w:rPr>
          <w:color w:val="000000"/>
          <w:sz w:val="24"/>
          <w:szCs w:val="24"/>
          <w:lang w:eastAsia="pl-PL"/>
        </w:rPr>
        <w:t>,</w:t>
      </w:r>
      <w:r w:rsidRPr="00C05664">
        <w:rPr>
          <w:color w:val="000000"/>
          <w:sz w:val="24"/>
          <w:szCs w:val="24"/>
          <w:lang w:eastAsia="pl-PL"/>
        </w:rPr>
        <w:t xml:space="preserve"> Zamawiający korzysta</w:t>
      </w:r>
      <w:r w:rsidRPr="00C05664">
        <w:rPr>
          <w:color w:val="000000"/>
          <w:sz w:val="24"/>
          <w:szCs w:val="24"/>
          <w:lang w:eastAsia="pl-PL"/>
        </w:rPr>
        <w:br/>
        <w:t xml:space="preserve">z platformy Marketplanet OnePlace, zwanej dalej także </w:t>
      </w:r>
      <w:r w:rsidRPr="00C05664">
        <w:rPr>
          <w:b/>
          <w:color w:val="000000"/>
          <w:sz w:val="24"/>
          <w:szCs w:val="24"/>
          <w:lang w:eastAsia="pl-PL"/>
        </w:rPr>
        <w:t>Systemem</w:t>
      </w:r>
      <w:r w:rsidRPr="00C05664">
        <w:rPr>
          <w:color w:val="000000"/>
          <w:sz w:val="24"/>
          <w:szCs w:val="24"/>
          <w:lang w:eastAsia="pl-PL"/>
        </w:rPr>
        <w:t>.</w:t>
      </w:r>
    </w:p>
    <w:p w14:paraId="70FE5704" w14:textId="77777777" w:rsidR="00D67B38" w:rsidRPr="00C05664" w:rsidRDefault="00D67B38" w:rsidP="00C05664">
      <w:pPr>
        <w:spacing w:line="276" w:lineRule="auto"/>
        <w:ind w:left="426" w:firstLine="0"/>
        <w:jc w:val="both"/>
        <w:rPr>
          <w:color w:val="000000"/>
          <w:sz w:val="24"/>
          <w:szCs w:val="24"/>
          <w:lang w:eastAsia="pl-PL"/>
        </w:rPr>
      </w:pPr>
      <w:r w:rsidRPr="00C05664">
        <w:rPr>
          <w:color w:val="000000"/>
          <w:sz w:val="24"/>
          <w:szCs w:val="24"/>
          <w:lang w:eastAsia="pl-PL"/>
        </w:rPr>
        <w:t xml:space="preserve">Wejście na platformę następuje poprzez link: </w:t>
      </w:r>
      <w:hyperlink r:id="rId11" w:history="1">
        <w:r w:rsidRPr="00C05664">
          <w:rPr>
            <w:rStyle w:val="Hipercze"/>
            <w:b/>
            <w:sz w:val="24"/>
            <w:szCs w:val="24"/>
          </w:rPr>
          <w:t>https://zamowienia.um.warszawa.pl</w:t>
        </w:r>
      </w:hyperlink>
    </w:p>
    <w:p w14:paraId="685D225F" w14:textId="77777777" w:rsidR="00D67B38" w:rsidRPr="00C05664" w:rsidRDefault="00D67B38" w:rsidP="00C05664">
      <w:pPr>
        <w:spacing w:line="276" w:lineRule="auto"/>
        <w:ind w:left="426" w:hanging="284"/>
        <w:jc w:val="both"/>
        <w:rPr>
          <w:color w:val="000000"/>
          <w:sz w:val="24"/>
          <w:szCs w:val="24"/>
          <w:lang w:eastAsia="pl-PL"/>
        </w:rPr>
      </w:pPr>
      <w:r w:rsidRPr="00C05664">
        <w:rPr>
          <w:color w:val="000000"/>
          <w:sz w:val="24"/>
          <w:szCs w:val="24"/>
          <w:lang w:eastAsia="pl-PL"/>
        </w:rPr>
        <w:t xml:space="preserve">     Instrukcja korzystania z </w:t>
      </w:r>
      <w:r w:rsidRPr="00C05664">
        <w:rPr>
          <w:b/>
          <w:color w:val="000000"/>
          <w:sz w:val="24"/>
          <w:szCs w:val="24"/>
          <w:lang w:eastAsia="pl-PL"/>
        </w:rPr>
        <w:t>Systemu</w:t>
      </w:r>
      <w:r w:rsidRPr="00C05664">
        <w:rPr>
          <w:color w:val="000000"/>
          <w:sz w:val="24"/>
          <w:szCs w:val="24"/>
          <w:lang w:eastAsia="pl-PL"/>
        </w:rPr>
        <w:t>, zwana dalej także Instrukcją, jest dostępna pod wyżej wskazanym adresem w zakładce „Baza wiedzy".</w:t>
      </w:r>
    </w:p>
    <w:p w14:paraId="57FC8255"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 xml:space="preserve">Ofertę wraz z załącznikami, o których mowa w Rozdziale IX część 2 SWZ, składa się za pośrednictwem </w:t>
      </w:r>
      <w:r w:rsidR="00BB7092" w:rsidRPr="00C05664">
        <w:rPr>
          <w:color w:val="000000"/>
          <w:sz w:val="24"/>
          <w:szCs w:val="24"/>
          <w:lang w:eastAsia="pl-PL"/>
        </w:rPr>
        <w:t xml:space="preserve">ww. </w:t>
      </w:r>
      <w:r w:rsidR="00BB7092" w:rsidRPr="00C05664">
        <w:rPr>
          <w:sz w:val="24"/>
          <w:szCs w:val="24"/>
        </w:rPr>
        <w:t>strony internetowej.</w:t>
      </w:r>
    </w:p>
    <w:p w14:paraId="0D20DF55"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Wykonawca może zwrócić się do Zamawiającego z wnioskiem (pytaniem) o wyjaśnienie treści SWZ. Zamawiający nie wymaga podpisywania wniosku kwalifikowanym podpisem elektronicznym albo podpisem zaufanym albo podpisem osobistym.</w:t>
      </w:r>
    </w:p>
    <w:p w14:paraId="41247B4C"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 xml:space="preserve">Pytania  do  SWZ  należy  zadawać   za   pośrednictwem   </w:t>
      </w:r>
      <w:r w:rsidRPr="00C05664">
        <w:rPr>
          <w:sz w:val="24"/>
          <w:szCs w:val="24"/>
        </w:rPr>
        <w:t xml:space="preserve">strony internetowej prowadzonego </w:t>
      </w:r>
      <w:r w:rsidR="00BB7092" w:rsidRPr="00C05664">
        <w:rPr>
          <w:sz w:val="24"/>
          <w:szCs w:val="24"/>
        </w:rPr>
        <w:t>postępowania.</w:t>
      </w:r>
    </w:p>
    <w:p w14:paraId="2F9AEE06"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 xml:space="preserve">Zamawiający dopuszcza możliwość zadawania pytań do SWZ także drogą elektroniczną. Pytania należy wówczas kierować na adres </w:t>
      </w:r>
      <w:hyperlink r:id="rId12" w:history="1">
        <w:r w:rsidRPr="00C05664">
          <w:rPr>
            <w:rStyle w:val="Hipercze"/>
            <w:sz w:val="24"/>
            <w:szCs w:val="24"/>
          </w:rPr>
          <w:t>wola.zzp@um.warszawa.pl</w:t>
        </w:r>
      </w:hyperlink>
      <w:r w:rsidRPr="00C05664">
        <w:rPr>
          <w:color w:val="000000"/>
          <w:sz w:val="24"/>
          <w:szCs w:val="24"/>
          <w:lang w:eastAsia="pl-PL"/>
        </w:rPr>
        <w:t xml:space="preserve"> ze wskazaniem w tytule wiadomości </w:t>
      </w:r>
      <w:r w:rsidR="00BB7092" w:rsidRPr="00C05664">
        <w:rPr>
          <w:color w:val="000000"/>
          <w:sz w:val="24"/>
          <w:szCs w:val="24"/>
          <w:lang w:eastAsia="pl-PL"/>
        </w:rPr>
        <w:t xml:space="preserve">nazwy i </w:t>
      </w:r>
      <w:r w:rsidRPr="00C05664">
        <w:rPr>
          <w:color w:val="000000"/>
          <w:sz w:val="24"/>
          <w:szCs w:val="24"/>
          <w:lang w:eastAsia="pl-PL"/>
        </w:rPr>
        <w:t xml:space="preserve">numeru postępowania, którego dotyczą. Zamawiający prosi o przekazywanie pytań do treści SWZ w formie edytowalnej, gdyż skróci to czas udzielania przez Zamawiającego wyjaśnień. </w:t>
      </w:r>
    </w:p>
    <w:p w14:paraId="65AA26BB"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 xml:space="preserve">Zamawiający udzieli wyjaśnień niezwłocznie, nie później niż na 2 dni przed upływem terminu składania ofert, pod warunkiem, że wniosek o wyjaśnienie treści Specyfikacji wpłynął do Zamawiającego nie później niż na 4 dni przed upływem terminu składania ofert. </w:t>
      </w:r>
    </w:p>
    <w:p w14:paraId="4B9CC9DF"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Zamawiający zamieści treść pytań wraz z wyjaśnieniami, bez ujawniania źródła zapytań, na stronie internetowej prowadzonego pos</w:t>
      </w:r>
      <w:r w:rsidR="00BB7092" w:rsidRPr="00C05664">
        <w:rPr>
          <w:color w:val="000000"/>
          <w:sz w:val="24"/>
          <w:szCs w:val="24"/>
          <w:lang w:eastAsia="pl-PL"/>
        </w:rPr>
        <w:t>tępowania.</w:t>
      </w:r>
    </w:p>
    <w:p w14:paraId="58F9461A"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Jeżeli Zamawiający nie udzieli wyjaśnień w terminie, o którym mowa w pkt</w:t>
      </w:r>
      <w:r w:rsidR="00BB7092" w:rsidRPr="00C05664">
        <w:rPr>
          <w:color w:val="000000"/>
          <w:sz w:val="24"/>
          <w:szCs w:val="24"/>
          <w:lang w:eastAsia="pl-PL"/>
        </w:rPr>
        <w:t xml:space="preserve"> 9</w:t>
      </w:r>
      <w:r w:rsidRPr="00C05664">
        <w:rPr>
          <w:color w:val="000000"/>
          <w:sz w:val="24"/>
          <w:szCs w:val="24"/>
          <w:lang w:eastAsia="pl-PL"/>
        </w:rPr>
        <w:t>, przedłuży termin składania ofert o czas niezbędny do zapoznania się wszystkich zainteresowanych Wykonawców z przygotowanymi przez Zamawiającego wyjaśnieniami, niezbędnymi do należytego przygotowania i złożenia przez Wykonawców ofert.</w:t>
      </w:r>
    </w:p>
    <w:p w14:paraId="6E034855"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W przypadku gdy wniosek o wyjaśnienie treści SWZ nie wpłynął w</w:t>
      </w:r>
      <w:r w:rsidR="00BB7092" w:rsidRPr="00C05664">
        <w:rPr>
          <w:color w:val="000000"/>
          <w:sz w:val="24"/>
          <w:szCs w:val="24"/>
          <w:lang w:eastAsia="pl-PL"/>
        </w:rPr>
        <w:t xml:space="preserve"> terminie, o którym mowa w pkt 9</w:t>
      </w:r>
      <w:r w:rsidRPr="00C05664">
        <w:rPr>
          <w:color w:val="000000"/>
          <w:sz w:val="24"/>
          <w:szCs w:val="24"/>
          <w:lang w:eastAsia="pl-PL"/>
        </w:rPr>
        <w:t xml:space="preserve">, Zamawiający nie ma obowiązku udzielania wyjaśnień oraz obowiązku przedłużenia terminu składania ofert. </w:t>
      </w:r>
    </w:p>
    <w:p w14:paraId="0EFACC82"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Przedłużenie terminu składan</w:t>
      </w:r>
      <w:r w:rsidR="00BB7092" w:rsidRPr="00C05664">
        <w:rPr>
          <w:color w:val="000000"/>
          <w:sz w:val="24"/>
          <w:szCs w:val="24"/>
          <w:lang w:eastAsia="pl-PL"/>
        </w:rPr>
        <w:t>ia ofert, o którym mowa w pkt 11</w:t>
      </w:r>
      <w:r w:rsidRPr="00C05664">
        <w:rPr>
          <w:color w:val="000000"/>
          <w:sz w:val="24"/>
          <w:szCs w:val="24"/>
          <w:lang w:eastAsia="pl-PL"/>
        </w:rPr>
        <w:t>, nie wpływa na bieg terminu składania wniosku o wyjaśnienie treści SWZ.</w:t>
      </w:r>
    </w:p>
    <w:p w14:paraId="468452CB" w14:textId="77777777" w:rsidR="00AF3D1D" w:rsidRPr="00C05664" w:rsidRDefault="00AF3D1D" w:rsidP="00C05664">
      <w:pPr>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t>W uzasadnionych przypadkach Zamawiający może przed upływem terminu składania ofert zmienić treść SWZ. Dokonaną zmianę treści SWZ udostępnia na stronie interne</w:t>
      </w:r>
      <w:r w:rsidR="00BB7092" w:rsidRPr="00C05664">
        <w:rPr>
          <w:color w:val="000000"/>
          <w:sz w:val="24"/>
          <w:szCs w:val="24"/>
          <w:lang w:eastAsia="pl-PL"/>
        </w:rPr>
        <w:t>towej prowadzonego postępowania.</w:t>
      </w:r>
    </w:p>
    <w:p w14:paraId="5D691F18" w14:textId="77777777" w:rsidR="00AF3D1D" w:rsidRPr="00C05664" w:rsidRDefault="00AF3D1D" w:rsidP="00C05664">
      <w:pPr>
        <w:pStyle w:val="Akapitzlist"/>
        <w:numPr>
          <w:ilvl w:val="0"/>
          <w:numId w:val="2"/>
        </w:numPr>
        <w:spacing w:line="276" w:lineRule="auto"/>
        <w:ind w:left="426" w:hanging="426"/>
        <w:jc w:val="both"/>
        <w:rPr>
          <w:color w:val="000000"/>
          <w:sz w:val="24"/>
          <w:szCs w:val="24"/>
          <w:lang w:eastAsia="pl-PL"/>
        </w:rPr>
      </w:pPr>
      <w:r w:rsidRPr="00C05664">
        <w:rPr>
          <w:color w:val="000000"/>
          <w:sz w:val="24"/>
          <w:szCs w:val="24"/>
          <w:lang w:eastAsia="pl-PL"/>
        </w:rPr>
        <w:lastRenderedPageBreak/>
        <w:t>Pozostałe dokumenty w postępowaniu, w szczególności oświadczenia, wnioski, zawiadomienia lub i</w:t>
      </w:r>
      <w:r w:rsidR="00BB7092" w:rsidRPr="00C05664">
        <w:rPr>
          <w:color w:val="000000"/>
          <w:sz w:val="24"/>
          <w:szCs w:val="24"/>
          <w:lang w:eastAsia="pl-PL"/>
        </w:rPr>
        <w:t>nformacje, niewskazane w pkt 5-6</w:t>
      </w:r>
      <w:r w:rsidRPr="00C05664">
        <w:rPr>
          <w:color w:val="000000"/>
          <w:sz w:val="24"/>
          <w:szCs w:val="24"/>
          <w:lang w:eastAsia="pl-PL"/>
        </w:rPr>
        <w:t xml:space="preserve">, należy przekazywać za pośrednictwem </w:t>
      </w:r>
      <w:r w:rsidRPr="00C05664">
        <w:rPr>
          <w:sz w:val="24"/>
          <w:szCs w:val="24"/>
        </w:rPr>
        <w:t>strony internetowej</w:t>
      </w:r>
      <w:r w:rsidR="00BB7092" w:rsidRPr="00C05664">
        <w:rPr>
          <w:sz w:val="24"/>
          <w:szCs w:val="24"/>
        </w:rPr>
        <w:t xml:space="preserve"> prowadzonego postępowania</w:t>
      </w:r>
      <w:r w:rsidRPr="00C05664">
        <w:rPr>
          <w:rStyle w:val="Hipercze"/>
          <w:sz w:val="24"/>
          <w:szCs w:val="24"/>
          <w:u w:val="none"/>
        </w:rPr>
        <w:t xml:space="preserve"> </w:t>
      </w:r>
      <w:r w:rsidRPr="00C05664">
        <w:rPr>
          <w:color w:val="000000"/>
          <w:sz w:val="24"/>
          <w:szCs w:val="24"/>
          <w:lang w:eastAsia="pl-PL"/>
        </w:rPr>
        <w:t xml:space="preserve">lub drogą elektroniczną na adres </w:t>
      </w:r>
      <w:r w:rsidR="00BB7092" w:rsidRPr="00C05664">
        <w:rPr>
          <w:sz w:val="24"/>
          <w:szCs w:val="24"/>
        </w:rPr>
        <w:t>wskazany w pkt 8.</w:t>
      </w:r>
    </w:p>
    <w:p w14:paraId="24DAC465" w14:textId="77777777" w:rsidR="00AF3D1D" w:rsidRPr="00C05664" w:rsidRDefault="00AF3D1D" w:rsidP="00C05664">
      <w:pPr>
        <w:pStyle w:val="Akapitzlist"/>
        <w:numPr>
          <w:ilvl w:val="0"/>
          <w:numId w:val="2"/>
        </w:numPr>
        <w:spacing w:line="276" w:lineRule="auto"/>
        <w:ind w:left="426" w:hanging="426"/>
        <w:jc w:val="both"/>
        <w:rPr>
          <w:b/>
          <w:color w:val="000000"/>
          <w:sz w:val="24"/>
          <w:szCs w:val="24"/>
          <w:lang w:eastAsia="pl-PL"/>
        </w:rPr>
      </w:pPr>
      <w:r w:rsidRPr="00C05664">
        <w:rPr>
          <w:color w:val="000000"/>
          <w:sz w:val="24"/>
          <w:szCs w:val="24"/>
          <w:lang w:eastAsia="pl-PL"/>
        </w:rPr>
        <w:t xml:space="preserve">Za datę wpływu ww. dokumentów przekazywanych na adres e-mail Zamawiającego, przyjmuje się datę dostarczenia wiadomości na adres e-mail Zamawiającego. Za datę wpływu ww. dokumentów do Zamawiającego przekazywanych za pośrednictwem </w:t>
      </w:r>
      <w:r w:rsidRPr="00C05664">
        <w:rPr>
          <w:b/>
          <w:color w:val="000000"/>
          <w:sz w:val="24"/>
          <w:szCs w:val="24"/>
          <w:lang w:eastAsia="pl-PL"/>
        </w:rPr>
        <w:t>Systemu</w:t>
      </w:r>
      <w:r w:rsidRPr="00C05664">
        <w:rPr>
          <w:color w:val="000000"/>
          <w:sz w:val="24"/>
          <w:szCs w:val="24"/>
          <w:lang w:eastAsia="pl-PL"/>
        </w:rPr>
        <w:t xml:space="preserve">, przyjmuje się datę ich złożenia/wysłania w </w:t>
      </w:r>
      <w:r w:rsidRPr="00C05664">
        <w:rPr>
          <w:b/>
          <w:color w:val="000000"/>
          <w:sz w:val="24"/>
          <w:szCs w:val="24"/>
          <w:lang w:eastAsia="pl-PL"/>
        </w:rPr>
        <w:t>Systemie.</w:t>
      </w:r>
    </w:p>
    <w:p w14:paraId="77AD2703" w14:textId="77777777" w:rsidR="00AF3D1D" w:rsidRPr="00C05664" w:rsidRDefault="00AF3D1D" w:rsidP="00C05664">
      <w:pPr>
        <w:pStyle w:val="Akapitzlist"/>
        <w:numPr>
          <w:ilvl w:val="0"/>
          <w:numId w:val="2"/>
        </w:numPr>
        <w:spacing w:line="276" w:lineRule="auto"/>
        <w:ind w:left="426" w:hanging="426"/>
        <w:jc w:val="both"/>
        <w:rPr>
          <w:sz w:val="24"/>
          <w:szCs w:val="24"/>
        </w:rPr>
      </w:pPr>
      <w:r w:rsidRPr="00C05664">
        <w:rPr>
          <w:b/>
          <w:sz w:val="24"/>
          <w:szCs w:val="24"/>
        </w:rPr>
        <w:t>Wymagania dotyczące zasad rejestracji oraz minimalnych parametrów technicznych wymaganych od Wykonawcy przy wykorzystywaniu Systemu do elektronicznej komunikacji z Wykonawcami udostępnianym pod adresem:</w:t>
      </w:r>
    </w:p>
    <w:p w14:paraId="48BE9381" w14:textId="77777777" w:rsidR="00AF3D1D" w:rsidRPr="00C05664" w:rsidRDefault="00AF3D1D" w:rsidP="00C05664">
      <w:pPr>
        <w:pStyle w:val="Akapitzlist"/>
        <w:spacing w:line="276" w:lineRule="auto"/>
        <w:ind w:left="426" w:firstLine="0"/>
        <w:jc w:val="both"/>
        <w:rPr>
          <w:sz w:val="24"/>
          <w:szCs w:val="24"/>
        </w:rPr>
      </w:pPr>
      <w:hyperlink r:id="rId13" w:history="1">
        <w:r w:rsidRPr="00C05664">
          <w:rPr>
            <w:rStyle w:val="Hipercze"/>
            <w:b/>
            <w:sz w:val="24"/>
            <w:szCs w:val="24"/>
            <w:u w:val="none"/>
          </w:rPr>
          <w:t>https://zamowienia.um.warszawa.pl</w:t>
        </w:r>
      </w:hyperlink>
      <w:r w:rsidRPr="00C05664">
        <w:rPr>
          <w:rStyle w:val="Hipercze"/>
          <w:b/>
          <w:sz w:val="24"/>
          <w:szCs w:val="24"/>
          <w:u w:val="none"/>
        </w:rPr>
        <w:t xml:space="preserve"> </w:t>
      </w:r>
    </w:p>
    <w:p w14:paraId="522D879D" w14:textId="77777777" w:rsidR="00AF3D1D" w:rsidRPr="00C05664" w:rsidRDefault="00AF3D1D" w:rsidP="00C05664">
      <w:pPr>
        <w:pStyle w:val="Tekstpodstawowywcity2"/>
        <w:numPr>
          <w:ilvl w:val="0"/>
          <w:numId w:val="31"/>
        </w:numPr>
        <w:spacing w:after="0" w:line="276" w:lineRule="auto"/>
        <w:ind w:left="851" w:hanging="425"/>
        <w:jc w:val="both"/>
        <w:rPr>
          <w:sz w:val="24"/>
          <w:szCs w:val="24"/>
        </w:rPr>
      </w:pPr>
      <w:r w:rsidRPr="00C05664">
        <w:rPr>
          <w:sz w:val="24"/>
          <w:szCs w:val="24"/>
        </w:rPr>
        <w:t xml:space="preserve">Oferta wraz z załącznikami musi zostać złożona w formie elektronicznej lub w postaci elektronicznej. </w:t>
      </w:r>
    </w:p>
    <w:p w14:paraId="37B88460" w14:textId="77777777" w:rsidR="00AF3D1D" w:rsidRPr="00C05664" w:rsidRDefault="00AF3D1D" w:rsidP="00C05664">
      <w:pPr>
        <w:pStyle w:val="Tekstpodstawowywcity2"/>
        <w:numPr>
          <w:ilvl w:val="0"/>
          <w:numId w:val="31"/>
        </w:numPr>
        <w:spacing w:after="0" w:line="276" w:lineRule="auto"/>
        <w:ind w:left="851" w:hanging="425"/>
        <w:jc w:val="both"/>
        <w:rPr>
          <w:sz w:val="24"/>
          <w:szCs w:val="24"/>
        </w:rPr>
      </w:pPr>
      <w:r w:rsidRPr="00C05664">
        <w:rPr>
          <w:sz w:val="24"/>
          <w:szCs w:val="24"/>
        </w:rPr>
        <w:t xml:space="preserve">Przekazanie oferty wymaga od Wykonawcy zarejestrowania się i zalogowania w </w:t>
      </w:r>
      <w:r w:rsidRPr="00C05664">
        <w:rPr>
          <w:b/>
          <w:sz w:val="24"/>
          <w:szCs w:val="24"/>
        </w:rPr>
        <w:t>Systemie</w:t>
      </w:r>
      <w:r w:rsidRPr="00C05664">
        <w:rPr>
          <w:sz w:val="24"/>
          <w:szCs w:val="24"/>
        </w:rPr>
        <w:t xml:space="preserve">, zgodnie z poniższą kolejnością: </w:t>
      </w:r>
    </w:p>
    <w:p w14:paraId="3CBB37C2" w14:textId="77777777" w:rsidR="00AF3D1D" w:rsidRPr="00C05664" w:rsidRDefault="00AF3D1D" w:rsidP="00C05664">
      <w:pPr>
        <w:pStyle w:val="Tekstpodstawowywcity2"/>
        <w:numPr>
          <w:ilvl w:val="0"/>
          <w:numId w:val="35"/>
        </w:numPr>
        <w:spacing w:after="0" w:line="276" w:lineRule="auto"/>
        <w:ind w:left="1134" w:hanging="283"/>
        <w:jc w:val="both"/>
        <w:rPr>
          <w:sz w:val="24"/>
          <w:szCs w:val="24"/>
          <w:u w:val="single"/>
        </w:rPr>
      </w:pPr>
      <w:r w:rsidRPr="00C05664">
        <w:rPr>
          <w:sz w:val="24"/>
          <w:szCs w:val="24"/>
        </w:rPr>
        <w:t xml:space="preserve">Wykonawca po wybraniu opcji „przystąp do postępowania” zostanie przekierowany do strony </w:t>
      </w:r>
      <w:hyperlink r:id="rId14" w:history="1">
        <w:r w:rsidRPr="00C05664">
          <w:rPr>
            <w:rStyle w:val="Hipercze"/>
            <w:sz w:val="24"/>
            <w:szCs w:val="24"/>
          </w:rPr>
          <w:t>https://oneplace.marketplanet.pl</w:t>
        </w:r>
      </w:hyperlink>
      <w:r w:rsidRPr="00C05664">
        <w:rPr>
          <w:sz w:val="24"/>
          <w:szCs w:val="24"/>
        </w:rPr>
        <w:t xml:space="preserve">  gdzie zostanie powiadomiony o możliwości zalogowania lub założenia bezpłatnego konta,</w:t>
      </w:r>
    </w:p>
    <w:p w14:paraId="7556E1FE" w14:textId="77777777" w:rsidR="00AF3D1D" w:rsidRPr="00C05664" w:rsidRDefault="00AF3D1D" w:rsidP="00C05664">
      <w:pPr>
        <w:pStyle w:val="Tekstpodstawowywcity2"/>
        <w:numPr>
          <w:ilvl w:val="0"/>
          <w:numId w:val="35"/>
        </w:numPr>
        <w:spacing w:after="0" w:line="276" w:lineRule="auto"/>
        <w:ind w:left="1134" w:hanging="283"/>
        <w:jc w:val="both"/>
        <w:rPr>
          <w:sz w:val="24"/>
          <w:szCs w:val="24"/>
          <w:u w:val="single"/>
        </w:rPr>
      </w:pPr>
      <w:r w:rsidRPr="00C05664">
        <w:rPr>
          <w:sz w:val="24"/>
          <w:szCs w:val="24"/>
        </w:rPr>
        <w:t xml:space="preserve">Rejestracja Wykonawcy w </w:t>
      </w:r>
      <w:r w:rsidRPr="00C05664">
        <w:rPr>
          <w:b/>
          <w:sz w:val="24"/>
          <w:szCs w:val="24"/>
        </w:rPr>
        <w:t>Systemie</w:t>
      </w:r>
      <w:r w:rsidRPr="00C05664">
        <w:rPr>
          <w:sz w:val="24"/>
          <w:szCs w:val="24"/>
        </w:rPr>
        <w:t xml:space="preserv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w:t>
      </w:r>
    </w:p>
    <w:p w14:paraId="2128C948" w14:textId="77777777" w:rsidR="003562F7" w:rsidRPr="00C05664" w:rsidRDefault="003562F7" w:rsidP="00C05664">
      <w:pPr>
        <w:pStyle w:val="Tekstpodstawowywcity2"/>
        <w:numPr>
          <w:ilvl w:val="0"/>
          <w:numId w:val="31"/>
        </w:numPr>
        <w:spacing w:after="0" w:line="276" w:lineRule="auto"/>
        <w:ind w:left="851" w:hanging="425"/>
        <w:jc w:val="both"/>
        <w:rPr>
          <w:sz w:val="24"/>
          <w:szCs w:val="24"/>
        </w:rPr>
      </w:pPr>
      <w:r w:rsidRPr="00C05664">
        <w:rPr>
          <w:sz w:val="24"/>
          <w:szCs w:val="24"/>
        </w:rPr>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dotyczące Systemu:</w:t>
      </w:r>
    </w:p>
    <w:tbl>
      <w:tblPr>
        <w:tblStyle w:val="Tabela-Siatka"/>
        <w:tblW w:w="9639" w:type="dxa"/>
        <w:tblInd w:w="-5" w:type="dxa"/>
        <w:tblLook w:val="04A0" w:firstRow="1" w:lastRow="0" w:firstColumn="1" w:lastColumn="0" w:noHBand="0" w:noVBand="1"/>
      </w:tblPr>
      <w:tblGrid>
        <w:gridCol w:w="2268"/>
        <w:gridCol w:w="7371"/>
      </w:tblGrid>
      <w:tr w:rsidR="003562F7" w:rsidRPr="00CF1F88" w14:paraId="09AD58D8" w14:textId="77777777" w:rsidTr="00410674">
        <w:trPr>
          <w:trHeight w:val="259"/>
        </w:trPr>
        <w:tc>
          <w:tcPr>
            <w:tcW w:w="2268" w:type="dxa"/>
            <w:vAlign w:val="center"/>
          </w:tcPr>
          <w:p w14:paraId="0F32A9A9" w14:textId="77777777" w:rsidR="003562F7" w:rsidRPr="00CF1F88" w:rsidRDefault="003562F7" w:rsidP="00410674">
            <w:pPr>
              <w:pStyle w:val="Tekstpodstawowywcity2"/>
              <w:spacing w:before="120" w:after="0" w:line="360" w:lineRule="auto"/>
              <w:ind w:left="0" w:firstLine="0"/>
              <w:jc w:val="center"/>
              <w:rPr>
                <w:b/>
                <w:sz w:val="24"/>
                <w:szCs w:val="24"/>
              </w:rPr>
            </w:pPr>
            <w:r w:rsidRPr="00CF1F88">
              <w:rPr>
                <w:b/>
                <w:sz w:val="24"/>
                <w:szCs w:val="24"/>
              </w:rPr>
              <w:t>Opis</w:t>
            </w:r>
          </w:p>
        </w:tc>
        <w:tc>
          <w:tcPr>
            <w:tcW w:w="7371" w:type="dxa"/>
            <w:vAlign w:val="center"/>
          </w:tcPr>
          <w:p w14:paraId="25A36D85" w14:textId="77777777" w:rsidR="003562F7" w:rsidRPr="00CF1F88" w:rsidRDefault="003562F7" w:rsidP="00410674">
            <w:pPr>
              <w:pStyle w:val="Tekstpodstawowywcity2"/>
              <w:spacing w:before="120" w:after="0" w:line="360" w:lineRule="auto"/>
              <w:ind w:left="0" w:firstLine="0"/>
              <w:jc w:val="center"/>
              <w:rPr>
                <w:b/>
                <w:sz w:val="24"/>
                <w:szCs w:val="24"/>
              </w:rPr>
            </w:pPr>
            <w:r w:rsidRPr="00CF1F88">
              <w:rPr>
                <w:b/>
                <w:sz w:val="24"/>
                <w:szCs w:val="24"/>
              </w:rPr>
              <w:t>Wymóg</w:t>
            </w:r>
          </w:p>
        </w:tc>
      </w:tr>
      <w:tr w:rsidR="003562F7" w:rsidRPr="00CF1F88" w14:paraId="6400736A" w14:textId="77777777" w:rsidTr="00410674">
        <w:trPr>
          <w:trHeight w:val="468"/>
        </w:trPr>
        <w:tc>
          <w:tcPr>
            <w:tcW w:w="9639" w:type="dxa"/>
            <w:gridSpan w:val="2"/>
            <w:vAlign w:val="center"/>
          </w:tcPr>
          <w:p w14:paraId="5A35FB8F" w14:textId="77777777" w:rsidR="003562F7" w:rsidRPr="00CF1F88" w:rsidRDefault="003562F7" w:rsidP="00410674">
            <w:pPr>
              <w:pStyle w:val="Tekstpodstawowywcity2"/>
              <w:spacing w:before="120" w:after="0" w:line="360" w:lineRule="auto"/>
              <w:ind w:left="0" w:firstLine="0"/>
              <w:jc w:val="center"/>
              <w:rPr>
                <w:b/>
                <w:bCs/>
                <w:sz w:val="24"/>
                <w:szCs w:val="24"/>
                <w:lang w:bidi="pl-PL"/>
              </w:rPr>
            </w:pPr>
            <w:r w:rsidRPr="00CF1F88">
              <w:rPr>
                <w:b/>
                <w:bCs/>
                <w:sz w:val="24"/>
                <w:szCs w:val="24"/>
                <w:lang w:bidi="pl-PL"/>
              </w:rPr>
              <w:t>Przekazywanie ofert w postępowaniu o udzielenie zamówienia</w:t>
            </w:r>
          </w:p>
        </w:tc>
      </w:tr>
      <w:tr w:rsidR="003562F7" w:rsidRPr="00CF1F88" w14:paraId="15ACB706" w14:textId="77777777" w:rsidTr="00410674">
        <w:trPr>
          <w:trHeight w:val="172"/>
        </w:trPr>
        <w:tc>
          <w:tcPr>
            <w:tcW w:w="2268" w:type="dxa"/>
            <w:vAlign w:val="center"/>
          </w:tcPr>
          <w:p w14:paraId="00589AE1"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t>Niezbędne wymagania sprzętowo- aplikacyjne, które musi spełniać komputer Wykonawcy</w:t>
            </w:r>
          </w:p>
        </w:tc>
        <w:tc>
          <w:tcPr>
            <w:tcW w:w="7371" w:type="dxa"/>
          </w:tcPr>
          <w:p w14:paraId="623A5665"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Stały dostęp do sieci Internet o gwarantowanej przepustowości nie mniejszej niż 512 kb/s na komputer;</w:t>
            </w:r>
          </w:p>
          <w:p w14:paraId="7311446B"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Komputer klasy PC lub MAC spełniający wymagania zainstalowanego systemu operacyjnego oraz wymagania używanej przeglądarki internetowej;</w:t>
            </w:r>
          </w:p>
          <w:p w14:paraId="787AC264"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Zainstalowana dowolna przeglądarka internetowa w wersji wspieranej przez producenta obsługująca TLS 1.2;</w:t>
            </w:r>
          </w:p>
          <w:p w14:paraId="18806A8B"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Włączona obsługa JavaScript;</w:t>
            </w:r>
          </w:p>
          <w:p w14:paraId="118425D9"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Zainstalowany program Acrobat Reader lub inny obsługujący pliki w formacie.pdf.</w:t>
            </w:r>
          </w:p>
        </w:tc>
      </w:tr>
      <w:tr w:rsidR="003562F7" w:rsidRPr="00CF1F88" w14:paraId="40C345B8" w14:textId="77777777" w:rsidTr="00410674">
        <w:trPr>
          <w:trHeight w:val="70"/>
        </w:trPr>
        <w:tc>
          <w:tcPr>
            <w:tcW w:w="2268" w:type="dxa"/>
            <w:vAlign w:val="center"/>
          </w:tcPr>
          <w:p w14:paraId="1DF615B5" w14:textId="77777777" w:rsidR="003562F7" w:rsidRPr="00CF1F88" w:rsidRDefault="003562F7" w:rsidP="00410674">
            <w:pPr>
              <w:pStyle w:val="Tekstpodstawowywcity2"/>
              <w:spacing w:before="120" w:after="0" w:line="260" w:lineRule="atLeast"/>
              <w:ind w:left="0" w:firstLine="0"/>
              <w:jc w:val="center"/>
              <w:rPr>
                <w:sz w:val="24"/>
                <w:szCs w:val="24"/>
              </w:rPr>
            </w:pPr>
            <w:r w:rsidRPr="00CF1F88">
              <w:rPr>
                <w:b/>
                <w:sz w:val="24"/>
                <w:szCs w:val="24"/>
              </w:rPr>
              <w:t>Dopuszczalne wielkości i formaty przesyłanych danych</w:t>
            </w:r>
          </w:p>
        </w:tc>
        <w:tc>
          <w:tcPr>
            <w:tcW w:w="7371" w:type="dxa"/>
          </w:tcPr>
          <w:p w14:paraId="04AB80E5" w14:textId="77777777" w:rsidR="003562F7" w:rsidRPr="00CF1F88" w:rsidRDefault="003562F7" w:rsidP="00C05664">
            <w:pPr>
              <w:pStyle w:val="Tekstpodstawowywcity2"/>
              <w:numPr>
                <w:ilvl w:val="0"/>
                <w:numId w:val="1"/>
              </w:numPr>
              <w:spacing w:after="0" w:line="240" w:lineRule="auto"/>
              <w:ind w:hanging="324"/>
              <w:jc w:val="both"/>
              <w:rPr>
                <w:sz w:val="24"/>
                <w:szCs w:val="24"/>
                <w:lang w:bidi="pl-PL"/>
              </w:rPr>
            </w:pPr>
            <w:r w:rsidRPr="00CF1F88">
              <w:rPr>
                <w:sz w:val="24"/>
                <w:szCs w:val="24"/>
                <w:lang w:bidi="pl-PL"/>
              </w:rPr>
              <w:t>Wielkość pojedynczego pliku zamieszczanego w Systemie nieprzekraczająca 100 MB;</w:t>
            </w:r>
          </w:p>
          <w:p w14:paraId="427C9740" w14:textId="77777777" w:rsidR="003562F7" w:rsidRPr="00CF1F88" w:rsidRDefault="003562F7" w:rsidP="00C05664">
            <w:pPr>
              <w:pStyle w:val="Tekstpodstawowywcity2"/>
              <w:numPr>
                <w:ilvl w:val="0"/>
                <w:numId w:val="1"/>
              </w:numPr>
              <w:spacing w:after="0" w:line="240" w:lineRule="auto"/>
              <w:ind w:hanging="324"/>
              <w:jc w:val="both"/>
              <w:rPr>
                <w:sz w:val="24"/>
                <w:szCs w:val="24"/>
                <w:lang w:bidi="pl-PL"/>
              </w:rPr>
            </w:pPr>
            <w:r w:rsidRPr="00CF1F88">
              <w:rPr>
                <w:sz w:val="24"/>
                <w:szCs w:val="24"/>
                <w:lang w:bidi="pl-PL"/>
              </w:rPr>
              <w:t xml:space="preserve">Dopuszczalne formaty plików: txt, rtf, pdf ,xps, odt, ods, odp, doc, xls, ppt, docx, xlsx, pptx, csv, jpg, jpeg, tif, tiff, geotiff, png, svg, wav, mp3, avi, mpg, mpeg, mp4, m4a, mpeg4, ogg, ogv, zip, tar, gz, gzip, 7z, html, </w:t>
            </w:r>
            <w:r w:rsidRPr="00CF1F88">
              <w:rPr>
                <w:sz w:val="24"/>
                <w:szCs w:val="24"/>
                <w:lang w:bidi="pl-PL"/>
              </w:rPr>
              <w:lastRenderedPageBreak/>
              <w:t>xhtml, css, xml, xsd, gml, rng, xsl, xslt, TSL, XMLsig, XAdES, CAdES, ASIC, XMLenc</w:t>
            </w:r>
          </w:p>
        </w:tc>
      </w:tr>
      <w:tr w:rsidR="003562F7" w:rsidRPr="00CF1F88" w14:paraId="165B2C30" w14:textId="77777777" w:rsidTr="002E4EA0">
        <w:trPr>
          <w:trHeight w:val="2864"/>
        </w:trPr>
        <w:tc>
          <w:tcPr>
            <w:tcW w:w="2268" w:type="dxa"/>
            <w:vAlign w:val="center"/>
          </w:tcPr>
          <w:p w14:paraId="1E568B06" w14:textId="77777777" w:rsidR="003562F7" w:rsidRPr="00CF1F88" w:rsidRDefault="003562F7" w:rsidP="00410674">
            <w:pPr>
              <w:pStyle w:val="Tekstpodstawowywcity2"/>
              <w:spacing w:before="120" w:after="0" w:line="260" w:lineRule="atLeast"/>
              <w:ind w:left="0" w:firstLine="0"/>
              <w:jc w:val="center"/>
              <w:rPr>
                <w:sz w:val="24"/>
                <w:szCs w:val="24"/>
              </w:rPr>
            </w:pPr>
            <w:r w:rsidRPr="00CF1F88">
              <w:rPr>
                <w:b/>
                <w:sz w:val="24"/>
                <w:szCs w:val="24"/>
              </w:rPr>
              <w:lastRenderedPageBreak/>
              <w:t>Kodowanie i czas odbioru danych</w:t>
            </w:r>
          </w:p>
        </w:tc>
        <w:tc>
          <w:tcPr>
            <w:tcW w:w="7371" w:type="dxa"/>
          </w:tcPr>
          <w:p w14:paraId="79201D39" w14:textId="77777777" w:rsidR="003562F7" w:rsidRPr="00CF1F88" w:rsidRDefault="003562F7" w:rsidP="00C05664">
            <w:pPr>
              <w:pStyle w:val="Tekstpodstawowywcity2"/>
              <w:numPr>
                <w:ilvl w:val="0"/>
                <w:numId w:val="1"/>
              </w:numPr>
              <w:spacing w:after="0" w:line="240" w:lineRule="auto"/>
              <w:ind w:hanging="324"/>
              <w:jc w:val="both"/>
              <w:rPr>
                <w:sz w:val="24"/>
                <w:szCs w:val="24"/>
                <w:lang w:bidi="pl-PL"/>
              </w:rPr>
            </w:pPr>
            <w:r w:rsidRPr="00CF1F88">
              <w:rPr>
                <w:sz w:val="24"/>
                <w:szCs w:val="24"/>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00E0ED0" w14:textId="77777777" w:rsidR="003562F7" w:rsidRPr="00CF1F88" w:rsidRDefault="003562F7" w:rsidP="00C05664">
            <w:pPr>
              <w:pStyle w:val="Tekstpodstawowywcity2"/>
              <w:numPr>
                <w:ilvl w:val="0"/>
                <w:numId w:val="1"/>
              </w:numPr>
              <w:spacing w:after="0" w:line="240" w:lineRule="auto"/>
              <w:ind w:hanging="324"/>
              <w:jc w:val="both"/>
              <w:rPr>
                <w:sz w:val="24"/>
                <w:szCs w:val="24"/>
              </w:rPr>
            </w:pPr>
            <w:r w:rsidRPr="00CF1F88">
              <w:rPr>
                <w:sz w:val="24"/>
                <w:szCs w:val="24"/>
                <w:lang w:bidi="pl-PL"/>
              </w:rPr>
              <w:t xml:space="preserve">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 </w:t>
            </w:r>
          </w:p>
        </w:tc>
      </w:tr>
      <w:tr w:rsidR="003562F7" w:rsidRPr="00CF1F88" w14:paraId="27FF5EE3" w14:textId="77777777" w:rsidTr="00410674">
        <w:tc>
          <w:tcPr>
            <w:tcW w:w="2268" w:type="dxa"/>
            <w:vAlign w:val="center"/>
          </w:tcPr>
          <w:p w14:paraId="42BAF31F"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t>Wymagania sprzętowo-aplikacyjne w zakresie podpisywania ofert</w:t>
            </w:r>
          </w:p>
        </w:tc>
        <w:tc>
          <w:tcPr>
            <w:tcW w:w="7371" w:type="dxa"/>
          </w:tcPr>
          <w:p w14:paraId="190DC342" w14:textId="77777777" w:rsidR="003562F7" w:rsidRPr="00CF1F88" w:rsidRDefault="003562F7" w:rsidP="00C05664">
            <w:pPr>
              <w:pStyle w:val="Tekstpodstawowywcity2"/>
              <w:numPr>
                <w:ilvl w:val="0"/>
                <w:numId w:val="29"/>
              </w:numPr>
              <w:spacing w:after="0" w:line="240" w:lineRule="auto"/>
              <w:ind w:left="357" w:hanging="323"/>
              <w:jc w:val="both"/>
              <w:rPr>
                <w:sz w:val="24"/>
                <w:szCs w:val="24"/>
                <w:lang w:bidi="pl-PL"/>
              </w:rPr>
            </w:pPr>
            <w:r w:rsidRPr="00CF1F88">
              <w:rPr>
                <w:sz w:val="24"/>
                <w:szCs w:val="24"/>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40086A08" w14:textId="77777777" w:rsidR="003562F7" w:rsidRPr="00CF1F88" w:rsidRDefault="003562F7" w:rsidP="00C05664">
            <w:pPr>
              <w:pStyle w:val="Tekstpodstawowywcity2"/>
              <w:numPr>
                <w:ilvl w:val="0"/>
                <w:numId w:val="43"/>
              </w:numPr>
              <w:suppressAutoHyphens/>
              <w:spacing w:after="0" w:line="240" w:lineRule="auto"/>
              <w:ind w:left="714" w:hanging="357"/>
              <w:contextualSpacing/>
              <w:jc w:val="both"/>
              <w:rPr>
                <w:sz w:val="24"/>
                <w:szCs w:val="24"/>
                <w:lang w:bidi="pl-PL"/>
              </w:rPr>
            </w:pPr>
            <w:r w:rsidRPr="00CF1F88">
              <w:rPr>
                <w:sz w:val="24"/>
                <w:szCs w:val="24"/>
                <w:lang w:bidi="pl-PL"/>
              </w:rPr>
              <w:t>Przeglądarka internetowa Microsoft Edge, Chrome, Firefox w wersji wspieranej przez producenta. Rekomendowaną przeglądarką do złożenia oferty podpisanej Kwalifikowanym Podpisem Elektronicznym jest</w:t>
            </w:r>
            <w:r w:rsidRPr="00CF1F88">
              <w:rPr>
                <w:bCs/>
                <w:sz w:val="24"/>
                <w:szCs w:val="24"/>
                <w:lang w:bidi="pl-PL"/>
              </w:rPr>
              <w:t xml:space="preserve"> Firefox</w:t>
            </w:r>
            <w:r w:rsidRPr="00CF1F88">
              <w:rPr>
                <w:b/>
                <w:sz w:val="24"/>
                <w:szCs w:val="24"/>
                <w:lang w:bidi="pl-PL"/>
              </w:rPr>
              <w:t> </w:t>
            </w:r>
            <w:r w:rsidRPr="00CF1F88">
              <w:rPr>
                <w:sz w:val="24"/>
                <w:szCs w:val="24"/>
                <w:lang w:bidi="pl-PL"/>
              </w:rPr>
              <w:t>w wersji wpieranej przez producenta.</w:t>
            </w:r>
          </w:p>
          <w:p w14:paraId="1DD89172" w14:textId="77777777" w:rsidR="003562F7" w:rsidRPr="00CF1F88" w:rsidRDefault="003562F7" w:rsidP="00C05664">
            <w:pPr>
              <w:pStyle w:val="Tekstpodstawowywcity2"/>
              <w:numPr>
                <w:ilvl w:val="0"/>
                <w:numId w:val="43"/>
              </w:numPr>
              <w:suppressAutoHyphens/>
              <w:spacing w:after="0" w:line="240" w:lineRule="auto"/>
              <w:ind w:left="714" w:hanging="357"/>
              <w:contextualSpacing/>
              <w:jc w:val="both"/>
              <w:rPr>
                <w:sz w:val="24"/>
                <w:szCs w:val="24"/>
                <w:lang w:bidi="pl-PL"/>
              </w:rPr>
            </w:pPr>
            <w:r w:rsidRPr="00CF1F88">
              <w:rPr>
                <w:sz w:val="24"/>
                <w:szCs w:val="24"/>
                <w:lang w:bidi="pl-PL"/>
              </w:rPr>
              <w:t xml:space="preserve"> 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18508268" w14:textId="77777777" w:rsidR="003562F7" w:rsidRPr="00CF1F88" w:rsidRDefault="003562F7" w:rsidP="00C05664">
            <w:pPr>
              <w:pStyle w:val="Tekstpodstawowywcity2"/>
              <w:numPr>
                <w:ilvl w:val="0"/>
                <w:numId w:val="43"/>
              </w:numPr>
              <w:suppressAutoHyphens/>
              <w:spacing w:after="0" w:line="240" w:lineRule="auto"/>
              <w:ind w:left="714" w:hanging="357"/>
              <w:contextualSpacing/>
              <w:jc w:val="both"/>
              <w:rPr>
                <w:sz w:val="24"/>
                <w:szCs w:val="24"/>
                <w:lang w:bidi="pl-PL"/>
              </w:rPr>
            </w:pPr>
            <w:r w:rsidRPr="00CF1F88">
              <w:rPr>
                <w:sz w:val="24"/>
                <w:szCs w:val="24"/>
                <w:lang w:bidi="pl-PL"/>
              </w:rPr>
              <w:t>Zainstalowanie </w:t>
            </w:r>
            <w:r w:rsidRPr="00CF1F88">
              <w:rPr>
                <w:bCs/>
                <w:sz w:val="24"/>
                <w:szCs w:val="24"/>
                <w:lang w:bidi="pl-PL"/>
              </w:rPr>
              <w:t>dedykowanego komponentu Szafir SDK oraz aplikację Szafir Host</w:t>
            </w:r>
            <w:r w:rsidRPr="00CF1F88">
              <w:rPr>
                <w:sz w:val="24"/>
                <w:szCs w:val="24"/>
                <w:lang w:bidi="pl-PL"/>
              </w:rPr>
              <w:t>, który odpowiada za obsługę funkcjonalności podpisu elektronicznego w platformie eZamawiający (aplikacja dostępna do pobrania z poziomu Systemu).</w:t>
            </w:r>
          </w:p>
          <w:p w14:paraId="63A787E7" w14:textId="77777777" w:rsidR="003562F7" w:rsidRPr="00CF1F88" w:rsidRDefault="003562F7" w:rsidP="00C05664">
            <w:pPr>
              <w:pStyle w:val="Tekstpodstawowywcity2"/>
              <w:numPr>
                <w:ilvl w:val="0"/>
                <w:numId w:val="43"/>
              </w:numPr>
              <w:suppressAutoHyphens/>
              <w:spacing w:after="0" w:line="240" w:lineRule="auto"/>
              <w:ind w:left="714" w:hanging="357"/>
              <w:contextualSpacing/>
              <w:jc w:val="both"/>
              <w:rPr>
                <w:sz w:val="24"/>
                <w:szCs w:val="24"/>
                <w:lang w:bidi="pl-PL"/>
              </w:rPr>
            </w:pPr>
            <w:r w:rsidRPr="00CF1F88">
              <w:rPr>
                <w:sz w:val="24"/>
                <w:szCs w:val="24"/>
                <w:lang w:bidi="pl-PL"/>
              </w:rPr>
              <w:t>Przed uruchomieniem platformy eZamawiający, </w:t>
            </w:r>
            <w:r w:rsidRPr="00CF1F88">
              <w:rPr>
                <w:bCs/>
                <w:sz w:val="24"/>
                <w:szCs w:val="24"/>
                <w:lang w:bidi="pl-PL"/>
              </w:rPr>
              <w:t>w pierwszej kolejności podłącz czytnik z kartą kryptograficzną do komputera.</w:t>
            </w:r>
          </w:p>
          <w:p w14:paraId="2D1584A2" w14:textId="77777777" w:rsidR="003562F7" w:rsidRPr="00CF1F88" w:rsidRDefault="003562F7" w:rsidP="00C05664">
            <w:pPr>
              <w:pStyle w:val="Tekstpodstawowywcity2"/>
              <w:suppressAutoHyphens/>
              <w:spacing w:after="0" w:line="240" w:lineRule="auto"/>
              <w:ind w:left="720"/>
              <w:contextualSpacing/>
              <w:jc w:val="both"/>
              <w:rPr>
                <w:bCs/>
                <w:sz w:val="24"/>
                <w:szCs w:val="24"/>
                <w:lang w:bidi="pl-PL"/>
              </w:rPr>
            </w:pPr>
          </w:p>
          <w:p w14:paraId="2D8DFAEB" w14:textId="77777777" w:rsidR="003562F7" w:rsidRPr="00CF1F88" w:rsidRDefault="003562F7" w:rsidP="00C05664">
            <w:pPr>
              <w:pStyle w:val="Tekstpodstawowywcity2"/>
              <w:suppressAutoHyphens/>
              <w:spacing w:after="0" w:line="240" w:lineRule="auto"/>
              <w:ind w:left="456" w:hanging="74"/>
              <w:contextualSpacing/>
              <w:jc w:val="both"/>
              <w:rPr>
                <w:sz w:val="24"/>
                <w:szCs w:val="24"/>
                <w:lang w:bidi="pl-PL"/>
              </w:rPr>
            </w:pPr>
            <w:r w:rsidRPr="00CF1F88">
              <w:rPr>
                <w:sz w:val="24"/>
                <w:szCs w:val="24"/>
                <w:lang w:bidi="pl-PL"/>
              </w:rPr>
              <w:t>Informacje dotyczące odpowiedniego przygotowania stanowiska znajdują się na stronie:</w:t>
            </w:r>
          </w:p>
          <w:p w14:paraId="3ADFC876" w14:textId="77777777" w:rsidR="003562F7" w:rsidRPr="00CF1F88" w:rsidRDefault="003562F7" w:rsidP="00C05664">
            <w:pPr>
              <w:pStyle w:val="Tekstpodstawowywcity2"/>
              <w:tabs>
                <w:tab w:val="left" w:pos="1033"/>
              </w:tabs>
              <w:suppressAutoHyphens/>
              <w:spacing w:after="0" w:line="240" w:lineRule="auto"/>
              <w:ind w:left="739" w:firstLine="0"/>
              <w:contextualSpacing/>
              <w:jc w:val="both"/>
              <w:rPr>
                <w:color w:val="0070C0"/>
                <w:sz w:val="24"/>
                <w:szCs w:val="24"/>
                <w:lang w:bidi="pl-PL"/>
              </w:rPr>
            </w:pPr>
            <w:hyperlink r:id="rId15" w:history="1">
              <w:r w:rsidRPr="00CF1F88">
                <w:rPr>
                  <w:rStyle w:val="Hipercze"/>
                  <w:bCs/>
                  <w:sz w:val="24"/>
                  <w:szCs w:val="24"/>
                  <w:lang w:bidi="pl-PL"/>
                </w:rPr>
                <w:t>https://oneplace.marketplanet.pl/przygotuj-stanowisko-pc-wykonujac-ponizsze-kroki</w:t>
              </w:r>
            </w:hyperlink>
          </w:p>
          <w:p w14:paraId="361A2E76" w14:textId="77777777" w:rsidR="003562F7" w:rsidRPr="00CF1F88" w:rsidRDefault="003562F7" w:rsidP="00C05664">
            <w:pPr>
              <w:ind w:left="325" w:firstLine="0"/>
              <w:jc w:val="both"/>
              <w:rPr>
                <w:sz w:val="24"/>
                <w:szCs w:val="24"/>
                <w:lang w:bidi="pl-PL"/>
              </w:rPr>
            </w:pPr>
            <w:r w:rsidRPr="00CF1F88">
              <w:rPr>
                <w:sz w:val="24"/>
                <w:szCs w:val="24"/>
                <w:lang w:bidi="pl-PL"/>
              </w:rPr>
              <w:t>Prawidłowość konfiguracji stanowiska do złożenia oferty zaleca się zweryfikować po zalogowaniu do OnePlace, po kliknięciu przycisku „SPRAWDŹ PODPIS”.</w:t>
            </w:r>
          </w:p>
          <w:p w14:paraId="2575254F" w14:textId="77777777" w:rsidR="003562F7" w:rsidRPr="00CF1F88" w:rsidRDefault="003562F7" w:rsidP="00C05664">
            <w:pPr>
              <w:widowControl w:val="0"/>
              <w:numPr>
                <w:ilvl w:val="0"/>
                <w:numId w:val="29"/>
              </w:numPr>
              <w:suppressAutoHyphens/>
              <w:ind w:hanging="329"/>
              <w:contextualSpacing/>
              <w:jc w:val="both"/>
              <w:outlineLvl w:val="1"/>
              <w:rPr>
                <w:sz w:val="24"/>
                <w:szCs w:val="24"/>
                <w:lang w:eastAsia="pl-PL" w:bidi="pl-PL"/>
              </w:rPr>
            </w:pPr>
            <w:r w:rsidRPr="00CF1F88">
              <w:rPr>
                <w:sz w:val="24"/>
                <w:szCs w:val="24"/>
                <w:lang w:eastAsia="pl-PL" w:bidi="pl-PL"/>
              </w:rPr>
              <w:t>W przypadku składania wniosku lub oferty w postaci elektronicznej (podpisywania dokumentów podpisem osobistym), wykonawca musi posiadać:</w:t>
            </w:r>
          </w:p>
          <w:p w14:paraId="1A250345" w14:textId="77777777" w:rsidR="003562F7" w:rsidRPr="00CF1F88" w:rsidRDefault="003562F7" w:rsidP="00C05664">
            <w:pPr>
              <w:widowControl w:val="0"/>
              <w:numPr>
                <w:ilvl w:val="0"/>
                <w:numId w:val="44"/>
              </w:numPr>
              <w:suppressAutoHyphens/>
              <w:contextualSpacing/>
              <w:jc w:val="both"/>
              <w:outlineLvl w:val="1"/>
              <w:rPr>
                <w:sz w:val="24"/>
                <w:szCs w:val="24"/>
                <w:lang w:eastAsia="pl-PL" w:bidi="pl-PL"/>
              </w:rPr>
            </w:pPr>
            <w:r w:rsidRPr="00CF1F88">
              <w:rPr>
                <w:sz w:val="24"/>
                <w:szCs w:val="24"/>
                <w:lang w:eastAsia="pl-PL" w:bidi="pl-PL"/>
              </w:rPr>
              <w:t>E-dowód osobisty osoby składającej wniosek lub ofertę w Systemie;</w:t>
            </w:r>
          </w:p>
          <w:p w14:paraId="18FB310E" w14:textId="77777777" w:rsidR="003562F7" w:rsidRPr="00CF1F88" w:rsidRDefault="003562F7" w:rsidP="00C05664">
            <w:pPr>
              <w:widowControl w:val="0"/>
              <w:numPr>
                <w:ilvl w:val="0"/>
                <w:numId w:val="44"/>
              </w:numPr>
              <w:suppressAutoHyphens/>
              <w:contextualSpacing/>
              <w:jc w:val="both"/>
              <w:outlineLvl w:val="1"/>
              <w:rPr>
                <w:sz w:val="24"/>
                <w:szCs w:val="24"/>
                <w:lang w:eastAsia="pl-PL" w:bidi="pl-PL"/>
              </w:rPr>
            </w:pPr>
            <w:r w:rsidRPr="00CF1F88">
              <w:rPr>
                <w:sz w:val="24"/>
                <w:szCs w:val="24"/>
                <w:lang w:eastAsia="pl-PL" w:bidi="pl-PL"/>
              </w:rPr>
              <w:t>Włączona w przeglądarce opcja obsługi JavaScript;</w:t>
            </w:r>
          </w:p>
          <w:p w14:paraId="7795A865" w14:textId="77777777" w:rsidR="003562F7" w:rsidRPr="00CF1F88" w:rsidRDefault="003562F7" w:rsidP="00C05664">
            <w:pPr>
              <w:widowControl w:val="0"/>
              <w:numPr>
                <w:ilvl w:val="0"/>
                <w:numId w:val="44"/>
              </w:numPr>
              <w:suppressAutoHyphens/>
              <w:contextualSpacing/>
              <w:jc w:val="both"/>
              <w:outlineLvl w:val="1"/>
              <w:rPr>
                <w:sz w:val="24"/>
                <w:szCs w:val="24"/>
                <w:lang w:eastAsia="pl-PL" w:bidi="pl-PL"/>
              </w:rPr>
            </w:pPr>
            <w:r w:rsidRPr="00CF1F88">
              <w:rPr>
                <w:sz w:val="24"/>
                <w:szCs w:val="24"/>
                <w:lang w:eastAsia="pl-PL" w:bidi="pl-PL"/>
              </w:rPr>
              <w:t xml:space="preserve">Zainstalowane na komputerze środowisko uruchomieniowe ORACLE JAVA </w:t>
            </w:r>
            <w:r w:rsidRPr="00CF1F88">
              <w:rPr>
                <w:sz w:val="24"/>
                <w:szCs w:val="24"/>
                <w:lang w:eastAsia="pl-PL"/>
              </w:rPr>
              <w:t xml:space="preserve">(dla systemu Windows - w wersji 32 oraz 64 bitowej – do pobrania ze strony producenta w sekcji Java SE Runtime Environment 8u202 - Windows x86 Offline oraz </w:t>
            </w:r>
            <w:r w:rsidRPr="00CF1F88">
              <w:rPr>
                <w:sz w:val="24"/>
                <w:szCs w:val="24"/>
                <w:lang w:eastAsia="pl-PL"/>
              </w:rPr>
              <w:lastRenderedPageBreak/>
              <w:t xml:space="preserve">Windowsx64, dla systemu Mac - do pobrania ze strony producenta w sekcji Java SE Development Kit 8u202 - Mac OS X x64; alternatywnie do oprogramowania ORACLE - JAVA </w:t>
            </w:r>
            <w:r w:rsidRPr="00CF1F88">
              <w:rPr>
                <w:sz w:val="24"/>
                <w:szCs w:val="24"/>
                <w:lang w:eastAsia="pl-PL"/>
              </w:rPr>
              <w:br/>
              <w:t>w wersji OpenJDK)</w:t>
            </w:r>
          </w:p>
          <w:p w14:paraId="436A2161" w14:textId="77777777" w:rsidR="003562F7" w:rsidRPr="00CF1F88" w:rsidRDefault="003562F7" w:rsidP="00C05664">
            <w:pPr>
              <w:widowControl w:val="0"/>
              <w:numPr>
                <w:ilvl w:val="0"/>
                <w:numId w:val="44"/>
              </w:numPr>
              <w:suppressAutoHyphens/>
              <w:contextualSpacing/>
              <w:jc w:val="both"/>
              <w:outlineLvl w:val="1"/>
              <w:rPr>
                <w:sz w:val="24"/>
                <w:szCs w:val="24"/>
                <w:lang w:eastAsia="pl-PL" w:bidi="pl-PL"/>
              </w:rPr>
            </w:pPr>
            <w:r w:rsidRPr="00CF1F88">
              <w:rPr>
                <w:sz w:val="24"/>
                <w:szCs w:val="24"/>
                <w:lang w:eastAsia="pl-PL" w:bidi="pl-PL"/>
              </w:rPr>
              <w:t>Zainstalowana aplikacja Szafir Host;</w:t>
            </w:r>
          </w:p>
          <w:p w14:paraId="598F5549" w14:textId="77777777" w:rsidR="003562F7" w:rsidRPr="00CF1F88" w:rsidRDefault="003562F7" w:rsidP="00C05664">
            <w:pPr>
              <w:widowControl w:val="0"/>
              <w:numPr>
                <w:ilvl w:val="0"/>
                <w:numId w:val="44"/>
              </w:numPr>
              <w:suppressAutoHyphens/>
              <w:contextualSpacing/>
              <w:jc w:val="both"/>
              <w:outlineLvl w:val="1"/>
              <w:rPr>
                <w:sz w:val="24"/>
                <w:szCs w:val="24"/>
                <w:lang w:eastAsia="pl-PL" w:bidi="pl-PL"/>
              </w:rPr>
            </w:pPr>
            <w:r w:rsidRPr="00CF1F88">
              <w:rPr>
                <w:sz w:val="24"/>
                <w:szCs w:val="24"/>
                <w:lang w:eastAsia="pl-PL" w:bidi="pl-PL"/>
              </w:rPr>
              <w:t xml:space="preserve">Zainstalowane oprogramowanie do obsługi e-dowodu E-dowód menadżer dostępne na stronie </w:t>
            </w:r>
            <w:hyperlink r:id="rId16" w:history="1">
              <w:r w:rsidRPr="00CF1F88">
                <w:rPr>
                  <w:color w:val="0000FF"/>
                  <w:sz w:val="24"/>
                  <w:szCs w:val="24"/>
                  <w:lang w:eastAsia="pl-PL" w:bidi="pl-PL"/>
                </w:rPr>
                <w:t>https://www.gov.pl/web/e-dowod</w:t>
              </w:r>
            </w:hyperlink>
            <w:r w:rsidRPr="00CF1F88">
              <w:rPr>
                <w:sz w:val="24"/>
                <w:szCs w:val="24"/>
                <w:lang w:eastAsia="pl-PL" w:bidi="pl-PL"/>
              </w:rPr>
              <w:t xml:space="preserve">; </w:t>
            </w:r>
          </w:p>
          <w:p w14:paraId="6AC7C38F" w14:textId="77777777" w:rsidR="003562F7" w:rsidRPr="00CF1F88" w:rsidRDefault="003562F7" w:rsidP="00C05664">
            <w:pPr>
              <w:widowControl w:val="0"/>
              <w:numPr>
                <w:ilvl w:val="0"/>
                <w:numId w:val="44"/>
              </w:numPr>
              <w:suppressAutoHyphens/>
              <w:ind w:left="714" w:hanging="357"/>
              <w:jc w:val="both"/>
              <w:outlineLvl w:val="1"/>
              <w:rPr>
                <w:sz w:val="24"/>
                <w:szCs w:val="24"/>
                <w:lang w:eastAsia="pl-PL" w:bidi="pl-PL"/>
              </w:rPr>
            </w:pPr>
            <w:r w:rsidRPr="00CF1F88">
              <w:rPr>
                <w:sz w:val="24"/>
                <w:szCs w:val="24"/>
                <w:lang w:eastAsia="pl-PL" w:bidi="pl-PL"/>
              </w:rPr>
              <w:t>Podłączony lub wbudowany w komputer czytnik karty e-dowód.</w:t>
            </w:r>
            <w:r w:rsidRPr="00CF1F88">
              <w:rPr>
                <w:sz w:val="24"/>
                <w:szCs w:val="24"/>
                <w:lang w:eastAsia="pl-PL" w:bidi="pl-PL"/>
              </w:rPr>
              <w:br/>
            </w:r>
          </w:p>
          <w:p w14:paraId="0CA63053" w14:textId="77777777" w:rsidR="003562F7" w:rsidRPr="00CF1F88" w:rsidRDefault="003562F7" w:rsidP="00C05664">
            <w:pPr>
              <w:widowControl w:val="0"/>
              <w:suppressAutoHyphens/>
              <w:ind w:left="170" w:firstLine="0"/>
              <w:jc w:val="both"/>
              <w:outlineLvl w:val="1"/>
              <w:rPr>
                <w:sz w:val="24"/>
                <w:szCs w:val="24"/>
                <w:lang w:eastAsia="pl-PL" w:bidi="pl-PL"/>
              </w:rPr>
            </w:pPr>
            <w:r w:rsidRPr="00CF1F88">
              <w:rPr>
                <w:sz w:val="24"/>
                <w:szCs w:val="24"/>
                <w:lang w:eastAsia="pl-PL" w:bidi="pl-PL"/>
              </w:rPr>
              <w:t>Prawidłowość konfiguracji stanowiska do złożenia oferty zaleca się zweryfikować po zalogowaniu do OnePlace, po kliknięciu przycisku „SPRAWDŹ PODPIS”.</w:t>
            </w:r>
          </w:p>
          <w:p w14:paraId="5E989EDE" w14:textId="77777777" w:rsidR="003562F7" w:rsidRPr="00CF1F88" w:rsidRDefault="003562F7" w:rsidP="00C05664">
            <w:pPr>
              <w:widowControl w:val="0"/>
              <w:numPr>
                <w:ilvl w:val="0"/>
                <w:numId w:val="29"/>
              </w:numPr>
              <w:suppressAutoHyphens/>
              <w:ind w:hanging="329"/>
              <w:jc w:val="both"/>
              <w:outlineLvl w:val="1"/>
              <w:rPr>
                <w:sz w:val="24"/>
                <w:szCs w:val="24"/>
                <w:lang w:eastAsia="pl-PL" w:bidi="pl-PL"/>
              </w:rPr>
            </w:pPr>
            <w:r w:rsidRPr="00CF1F88">
              <w:rPr>
                <w:sz w:val="24"/>
                <w:szCs w:val="24"/>
                <w:lang w:eastAsia="pl-PL" w:bidi="pl-PL"/>
              </w:rPr>
              <w:t>W przypadku składania wniosku lub oferty w postaci elektronicznej (podpisywania dokumentów profilem zaufanym), wykonawca musi posiadać:</w:t>
            </w:r>
          </w:p>
          <w:p w14:paraId="201385C3" w14:textId="77777777" w:rsidR="003562F7" w:rsidRPr="00CF1F88" w:rsidRDefault="003562F7" w:rsidP="00C05664">
            <w:pPr>
              <w:pStyle w:val="Tekstpodstawowywcity2"/>
              <w:spacing w:after="0" w:line="240" w:lineRule="auto"/>
              <w:ind w:left="360" w:firstLine="0"/>
              <w:jc w:val="both"/>
              <w:rPr>
                <w:color w:val="0070C0"/>
                <w:sz w:val="24"/>
                <w:szCs w:val="24"/>
                <w:lang w:bidi="pl-PL"/>
              </w:rPr>
            </w:pPr>
            <w:r w:rsidRPr="00CF1F88">
              <w:rPr>
                <w:sz w:val="24"/>
                <w:szCs w:val="24"/>
                <w:lang w:eastAsia="pl-PL" w:bidi="pl-PL"/>
              </w:rPr>
              <w:t>Profil zaufany osoby składającej wniosek lub ofertę w Systemie.</w:t>
            </w:r>
            <w:r w:rsidRPr="00CF1F88">
              <w:rPr>
                <w:color w:val="0070C0"/>
                <w:sz w:val="24"/>
                <w:szCs w:val="24"/>
                <w:lang w:bidi="pl-PL"/>
              </w:rPr>
              <w:t xml:space="preserve"> </w:t>
            </w:r>
          </w:p>
        </w:tc>
      </w:tr>
      <w:tr w:rsidR="003562F7" w:rsidRPr="00CF1F88" w14:paraId="7D79DA22" w14:textId="77777777" w:rsidTr="00410674">
        <w:tc>
          <w:tcPr>
            <w:tcW w:w="2268" w:type="dxa"/>
            <w:vAlign w:val="center"/>
          </w:tcPr>
          <w:p w14:paraId="0AE7E42A"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lastRenderedPageBreak/>
              <w:t>Informacje dodatkowe</w:t>
            </w:r>
          </w:p>
        </w:tc>
        <w:tc>
          <w:tcPr>
            <w:tcW w:w="7371" w:type="dxa"/>
          </w:tcPr>
          <w:p w14:paraId="7D28CD7C"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Dokumenty w formacie „pdf" zaleca się podpisywać formatem PAdES;</w:t>
            </w:r>
          </w:p>
          <w:p w14:paraId="21601106" w14:textId="77777777" w:rsidR="003562F7" w:rsidRPr="00CF1F88" w:rsidRDefault="003562F7" w:rsidP="00C05664">
            <w:pPr>
              <w:pStyle w:val="Tekstpodstawowywcity2"/>
              <w:numPr>
                <w:ilvl w:val="0"/>
                <w:numId w:val="1"/>
              </w:numPr>
              <w:spacing w:after="0" w:line="240" w:lineRule="auto"/>
              <w:jc w:val="both"/>
              <w:rPr>
                <w:sz w:val="24"/>
                <w:szCs w:val="24"/>
                <w:lang w:bidi="pl-PL"/>
              </w:rPr>
            </w:pPr>
            <w:r w:rsidRPr="00CF1F88">
              <w:rPr>
                <w:sz w:val="24"/>
                <w:szCs w:val="24"/>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10408858" w14:textId="77777777" w:rsidR="0045462D" w:rsidRPr="00CF1F88" w:rsidRDefault="0045462D" w:rsidP="008C38C7">
      <w:pPr>
        <w:autoSpaceDE w:val="0"/>
        <w:autoSpaceDN w:val="0"/>
        <w:adjustRightInd w:val="0"/>
        <w:ind w:left="0" w:firstLine="0"/>
        <w:rPr>
          <w:b/>
          <w:bCs/>
          <w:color w:val="000000"/>
          <w:sz w:val="24"/>
          <w:szCs w:val="24"/>
          <w:lang w:eastAsia="en-US"/>
        </w:rPr>
      </w:pPr>
    </w:p>
    <w:p w14:paraId="40F71A81" w14:textId="77777777" w:rsidR="00DB3FCF" w:rsidRPr="00CF1F88"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 VI</w:t>
      </w:r>
    </w:p>
    <w:p w14:paraId="75AA26FB" w14:textId="3B0D266A" w:rsidR="00FC3E99" w:rsidRPr="00CF1F88" w:rsidRDefault="00C96180" w:rsidP="005B7D9E">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Podstawy wykluczenia</w:t>
      </w:r>
    </w:p>
    <w:p w14:paraId="3B999A7D" w14:textId="77777777" w:rsidR="00C05664" w:rsidRPr="00C05664" w:rsidRDefault="00C05664" w:rsidP="00C05664">
      <w:pPr>
        <w:pStyle w:val="Akapitzlist"/>
        <w:autoSpaceDE w:val="0"/>
        <w:autoSpaceDN w:val="0"/>
        <w:adjustRightInd w:val="0"/>
        <w:ind w:left="426" w:firstLine="0"/>
        <w:jc w:val="both"/>
        <w:rPr>
          <w:color w:val="000000"/>
          <w:sz w:val="24"/>
          <w:szCs w:val="24"/>
          <w:lang w:eastAsia="en-US"/>
        </w:rPr>
      </w:pPr>
    </w:p>
    <w:p w14:paraId="31A0D29E" w14:textId="299105D6" w:rsidR="006E79C0" w:rsidRPr="00CF1F88" w:rsidRDefault="00BB7092" w:rsidP="00C05664">
      <w:pPr>
        <w:pStyle w:val="Akapitzlist"/>
        <w:numPr>
          <w:ilvl w:val="0"/>
          <w:numId w:val="7"/>
        </w:numPr>
        <w:autoSpaceDE w:val="0"/>
        <w:autoSpaceDN w:val="0"/>
        <w:adjustRightInd w:val="0"/>
        <w:spacing w:line="276" w:lineRule="auto"/>
        <w:ind w:left="426" w:hanging="426"/>
        <w:jc w:val="both"/>
        <w:rPr>
          <w:color w:val="000000"/>
          <w:sz w:val="24"/>
          <w:szCs w:val="24"/>
          <w:lang w:eastAsia="en-US"/>
        </w:rPr>
      </w:pPr>
      <w:r w:rsidRPr="00CF1F88">
        <w:rPr>
          <w:sz w:val="24"/>
          <w:szCs w:val="24"/>
          <w:lang w:eastAsia="pl-PL"/>
        </w:rPr>
        <w:t>O udzielenie zamówienia mogą ubiegać się Wykonawcy, którzy nie podlegają wykluczeniu z postępowania o udzielenie zamówienia</w:t>
      </w:r>
      <w:r w:rsidR="006E79C0" w:rsidRPr="00CF1F88">
        <w:rPr>
          <w:sz w:val="24"/>
          <w:szCs w:val="24"/>
          <w:lang w:eastAsia="pl-PL"/>
        </w:rPr>
        <w:t xml:space="preserve"> </w:t>
      </w:r>
      <w:r w:rsidRPr="00CF1F88">
        <w:rPr>
          <w:sz w:val="24"/>
          <w:szCs w:val="24"/>
          <w:lang w:eastAsia="pl-PL"/>
        </w:rPr>
        <w:t>na podstawie</w:t>
      </w:r>
      <w:r w:rsidR="006E79C0" w:rsidRPr="00CF1F88">
        <w:rPr>
          <w:sz w:val="24"/>
          <w:szCs w:val="24"/>
          <w:lang w:eastAsia="pl-PL"/>
        </w:rPr>
        <w:t>:</w:t>
      </w:r>
      <w:r w:rsidRPr="00CF1F88">
        <w:rPr>
          <w:sz w:val="24"/>
          <w:szCs w:val="24"/>
          <w:lang w:eastAsia="pl-PL"/>
        </w:rPr>
        <w:t xml:space="preserve"> </w:t>
      </w:r>
    </w:p>
    <w:p w14:paraId="01BCC58E" w14:textId="77777777" w:rsidR="00BB7092" w:rsidRPr="00CF1F88" w:rsidRDefault="00BB7092" w:rsidP="00C05664">
      <w:pPr>
        <w:pStyle w:val="Akapitzlist"/>
        <w:numPr>
          <w:ilvl w:val="0"/>
          <w:numId w:val="17"/>
        </w:numPr>
        <w:autoSpaceDE w:val="0"/>
        <w:autoSpaceDN w:val="0"/>
        <w:adjustRightInd w:val="0"/>
        <w:spacing w:line="276" w:lineRule="auto"/>
        <w:ind w:left="709" w:hanging="283"/>
        <w:jc w:val="both"/>
        <w:rPr>
          <w:color w:val="000000"/>
          <w:sz w:val="24"/>
          <w:szCs w:val="24"/>
          <w:lang w:eastAsia="en-US"/>
        </w:rPr>
      </w:pPr>
      <w:r w:rsidRPr="00CF1F88">
        <w:rPr>
          <w:sz w:val="24"/>
          <w:szCs w:val="24"/>
          <w:lang w:eastAsia="pl-PL"/>
        </w:rPr>
        <w:t xml:space="preserve">art. 108 ust. 1 ustawy Pzp, </w:t>
      </w:r>
    </w:p>
    <w:p w14:paraId="41F37702" w14:textId="77777777" w:rsidR="00BB7092" w:rsidRPr="00CF1F88" w:rsidRDefault="00BB7092" w:rsidP="00C05664">
      <w:pPr>
        <w:pStyle w:val="Akapitzlist"/>
        <w:numPr>
          <w:ilvl w:val="0"/>
          <w:numId w:val="17"/>
        </w:numPr>
        <w:suppressAutoHyphens/>
        <w:spacing w:line="276" w:lineRule="auto"/>
        <w:ind w:left="709" w:hanging="283"/>
        <w:jc w:val="both"/>
        <w:rPr>
          <w:sz w:val="24"/>
          <w:szCs w:val="24"/>
          <w:lang w:eastAsia="pl-PL"/>
        </w:rPr>
      </w:pPr>
      <w:r w:rsidRPr="00CF1F88">
        <w:rPr>
          <w:sz w:val="24"/>
          <w:szCs w:val="24"/>
          <w:lang w:eastAsia="pl-PL"/>
        </w:rPr>
        <w:t xml:space="preserve">art. 109 ust. 1 pkt 8 i 10 ustawy Pzp, </w:t>
      </w:r>
    </w:p>
    <w:p w14:paraId="342957D4" w14:textId="260F31EA" w:rsidR="00FF0D46" w:rsidRPr="00CF1F88" w:rsidRDefault="00BB7092" w:rsidP="00C05664">
      <w:pPr>
        <w:pStyle w:val="Akapitzlist"/>
        <w:numPr>
          <w:ilvl w:val="0"/>
          <w:numId w:val="17"/>
        </w:numPr>
        <w:spacing w:line="276" w:lineRule="auto"/>
        <w:ind w:left="709" w:hanging="283"/>
        <w:jc w:val="both"/>
        <w:rPr>
          <w:sz w:val="24"/>
          <w:szCs w:val="24"/>
          <w:lang w:eastAsia="pl-PL"/>
        </w:rPr>
      </w:pPr>
      <w:r w:rsidRPr="00CF1F88">
        <w:rPr>
          <w:sz w:val="24"/>
          <w:szCs w:val="24"/>
          <w:lang w:eastAsia="pl-PL"/>
        </w:rPr>
        <w:t>art. 7 ust. 1 ustawy z dnia 13 kwietnia 2022 r. o szczególnych rozwiązaniach w zakresie przeciwdziałania wspieraniu agresji na Ukrainę oraz służących ochronie bezpieczeństwa narodowego (</w:t>
      </w:r>
      <w:r w:rsidR="00C45537" w:rsidRPr="00CF1F88">
        <w:rPr>
          <w:sz w:val="24"/>
          <w:szCs w:val="24"/>
          <w:lang w:eastAsia="pl-PL"/>
        </w:rPr>
        <w:t>Dz.U. z 2025</w:t>
      </w:r>
      <w:r w:rsidRPr="00CF1F88">
        <w:rPr>
          <w:sz w:val="24"/>
          <w:szCs w:val="24"/>
          <w:lang w:eastAsia="pl-PL"/>
        </w:rPr>
        <w:t xml:space="preserve"> r</w:t>
      </w:r>
      <w:r w:rsidR="00C45537" w:rsidRPr="00CF1F88">
        <w:rPr>
          <w:sz w:val="24"/>
          <w:szCs w:val="24"/>
          <w:lang w:eastAsia="pl-PL"/>
        </w:rPr>
        <w:t>. poz. 514</w:t>
      </w:r>
      <w:r w:rsidRPr="00CF1F88">
        <w:rPr>
          <w:sz w:val="24"/>
          <w:szCs w:val="24"/>
          <w:lang w:eastAsia="pl-PL"/>
        </w:rPr>
        <w:t xml:space="preserve">), </w:t>
      </w:r>
    </w:p>
    <w:p w14:paraId="311B312A" w14:textId="77777777" w:rsidR="00FF0D46" w:rsidRPr="00CF1F88" w:rsidRDefault="00FF0D46" w:rsidP="00C05664">
      <w:pPr>
        <w:pStyle w:val="Akapitzlist"/>
        <w:numPr>
          <w:ilvl w:val="0"/>
          <w:numId w:val="7"/>
        </w:numPr>
        <w:suppressAutoHyphens/>
        <w:spacing w:line="276" w:lineRule="auto"/>
        <w:ind w:left="426" w:hanging="426"/>
        <w:jc w:val="both"/>
        <w:rPr>
          <w:sz w:val="24"/>
          <w:szCs w:val="24"/>
          <w:lang w:eastAsia="pl-PL"/>
        </w:rPr>
      </w:pPr>
      <w:r w:rsidRPr="00CF1F88">
        <w:rPr>
          <w:sz w:val="24"/>
          <w:szCs w:val="24"/>
          <w:lang w:eastAsia="pl-PL"/>
        </w:rPr>
        <w:t>W przypadku, gdy Wykonawca polega na zdolnościach technicznych lub zawodowych podmiotów udostępniających zasoby, Zamawiający zbada czy nie zachodzą wobec tych podmiotów podstawy wykluczenia, o których mowa powyżej w pkt 1, które przewidziane zostały względem Wykonawcy.</w:t>
      </w:r>
    </w:p>
    <w:p w14:paraId="7B39E73B" w14:textId="77777777" w:rsidR="003E3BD6" w:rsidRPr="00CF1F88" w:rsidRDefault="003E3BD6" w:rsidP="00C05664">
      <w:pPr>
        <w:autoSpaceDE w:val="0"/>
        <w:autoSpaceDN w:val="0"/>
        <w:adjustRightInd w:val="0"/>
        <w:spacing w:line="276" w:lineRule="auto"/>
        <w:ind w:left="0" w:firstLine="0"/>
        <w:rPr>
          <w:b/>
          <w:bCs/>
          <w:color w:val="000000"/>
          <w:sz w:val="24"/>
          <w:szCs w:val="24"/>
          <w:lang w:eastAsia="en-US"/>
        </w:rPr>
      </w:pPr>
    </w:p>
    <w:p w14:paraId="7768AD81" w14:textId="77777777" w:rsidR="00DB3FCF" w:rsidRPr="00CF1F88" w:rsidRDefault="00833403" w:rsidP="00C05664">
      <w:pPr>
        <w:shd w:val="clear" w:color="auto" w:fill="DEEAF6" w:themeFill="accent1" w:themeFillTint="33"/>
        <w:autoSpaceDE w:val="0"/>
        <w:autoSpaceDN w:val="0"/>
        <w:adjustRightInd w:val="0"/>
        <w:spacing w:line="276" w:lineRule="auto"/>
        <w:ind w:left="0" w:firstLine="0"/>
        <w:jc w:val="center"/>
        <w:rPr>
          <w:b/>
          <w:bCs/>
          <w:color w:val="000000"/>
          <w:sz w:val="24"/>
          <w:szCs w:val="24"/>
          <w:lang w:eastAsia="en-US"/>
        </w:rPr>
      </w:pPr>
      <w:r w:rsidRPr="00CF1F88">
        <w:rPr>
          <w:b/>
          <w:bCs/>
          <w:color w:val="000000"/>
          <w:sz w:val="24"/>
          <w:szCs w:val="24"/>
          <w:lang w:eastAsia="en-US"/>
        </w:rPr>
        <w:t>Rozdział VII</w:t>
      </w:r>
      <w:r w:rsidR="00DB3FCF" w:rsidRPr="00CF1F88">
        <w:rPr>
          <w:b/>
          <w:bCs/>
          <w:color w:val="000000"/>
          <w:sz w:val="24"/>
          <w:szCs w:val="24"/>
          <w:lang w:eastAsia="en-US"/>
        </w:rPr>
        <w:t xml:space="preserve"> </w:t>
      </w:r>
    </w:p>
    <w:p w14:paraId="58A69B67" w14:textId="3819FE06" w:rsidR="00FC3E99" w:rsidRPr="00CF1F88" w:rsidRDefault="00DB3FCF" w:rsidP="00C05664">
      <w:pPr>
        <w:shd w:val="clear" w:color="auto" w:fill="DEEAF6" w:themeFill="accent1" w:themeFillTint="33"/>
        <w:autoSpaceDE w:val="0"/>
        <w:autoSpaceDN w:val="0"/>
        <w:adjustRightInd w:val="0"/>
        <w:spacing w:line="276" w:lineRule="auto"/>
        <w:ind w:left="0" w:firstLine="0"/>
        <w:jc w:val="center"/>
        <w:rPr>
          <w:b/>
          <w:bCs/>
          <w:color w:val="000000"/>
          <w:sz w:val="24"/>
          <w:szCs w:val="24"/>
          <w:lang w:eastAsia="en-US"/>
        </w:rPr>
      </w:pPr>
      <w:r w:rsidRPr="00CF1F88">
        <w:rPr>
          <w:b/>
          <w:bCs/>
          <w:color w:val="000000"/>
          <w:sz w:val="24"/>
          <w:szCs w:val="24"/>
          <w:lang w:eastAsia="en-US"/>
        </w:rPr>
        <w:t>Warunki udziału w postępowaniu</w:t>
      </w:r>
    </w:p>
    <w:p w14:paraId="3555E3B3" w14:textId="77777777" w:rsidR="00C05664" w:rsidRDefault="00C05664" w:rsidP="00C05664">
      <w:pPr>
        <w:suppressAutoHyphens/>
        <w:spacing w:line="276" w:lineRule="auto"/>
        <w:ind w:left="426" w:firstLine="0"/>
        <w:jc w:val="both"/>
        <w:rPr>
          <w:sz w:val="24"/>
          <w:szCs w:val="24"/>
          <w:lang w:eastAsia="pl-PL"/>
        </w:rPr>
      </w:pPr>
    </w:p>
    <w:p w14:paraId="5FDA515D" w14:textId="5832F10A" w:rsidR="00DB3FCF" w:rsidRPr="00CF1F88" w:rsidRDefault="00DB3FCF" w:rsidP="00C05664">
      <w:pPr>
        <w:numPr>
          <w:ilvl w:val="3"/>
          <w:numId w:val="16"/>
        </w:numPr>
        <w:suppressAutoHyphens/>
        <w:spacing w:line="276" w:lineRule="auto"/>
        <w:ind w:left="426" w:hanging="426"/>
        <w:jc w:val="both"/>
        <w:rPr>
          <w:sz w:val="24"/>
          <w:szCs w:val="24"/>
          <w:lang w:eastAsia="pl-PL"/>
        </w:rPr>
      </w:pPr>
      <w:r w:rsidRPr="00CF1F88">
        <w:rPr>
          <w:sz w:val="24"/>
          <w:szCs w:val="24"/>
          <w:lang w:eastAsia="pl-PL"/>
        </w:rPr>
        <w:t>O udzielenie zamówienia mogą ubiegać się Wykonawcy, którzy spełniają warunki udziału w postępowaniu, dotyczące:</w:t>
      </w:r>
    </w:p>
    <w:p w14:paraId="557046CF" w14:textId="77777777" w:rsidR="00DB3FCF" w:rsidRPr="00CF1F88" w:rsidRDefault="00DB3FCF" w:rsidP="00C05664">
      <w:pPr>
        <w:pStyle w:val="Akapitzlist"/>
        <w:numPr>
          <w:ilvl w:val="0"/>
          <w:numId w:val="18"/>
        </w:numPr>
        <w:suppressAutoHyphens/>
        <w:spacing w:line="276" w:lineRule="auto"/>
        <w:ind w:left="851" w:hanging="425"/>
        <w:jc w:val="both"/>
        <w:rPr>
          <w:sz w:val="24"/>
          <w:szCs w:val="24"/>
          <w:lang w:eastAsia="pl-PL"/>
        </w:rPr>
      </w:pPr>
      <w:r w:rsidRPr="00CF1F88">
        <w:rPr>
          <w:sz w:val="24"/>
          <w:szCs w:val="24"/>
          <w:lang w:eastAsia="pl-PL"/>
        </w:rPr>
        <w:t xml:space="preserve">zdolności do występowania w obrocie gospodarczym; </w:t>
      </w:r>
    </w:p>
    <w:p w14:paraId="4F594DDD" w14:textId="77777777" w:rsidR="00DB3FCF" w:rsidRPr="00CF1F88" w:rsidRDefault="00DB3FCF" w:rsidP="00C05664">
      <w:pPr>
        <w:pStyle w:val="Akapitzlist"/>
        <w:suppressAutoHyphens/>
        <w:spacing w:line="276" w:lineRule="auto"/>
        <w:ind w:left="851" w:firstLine="0"/>
        <w:jc w:val="both"/>
        <w:rPr>
          <w:sz w:val="24"/>
          <w:szCs w:val="24"/>
          <w:lang w:eastAsia="pl-PL"/>
        </w:rPr>
      </w:pPr>
      <w:r w:rsidRPr="00CF1F88">
        <w:rPr>
          <w:sz w:val="24"/>
          <w:szCs w:val="24"/>
          <w:lang w:eastAsia="pl-PL"/>
        </w:rPr>
        <w:t>Zamawiający nie stawia szczegółowych wymagań w tym zakresie.</w:t>
      </w:r>
    </w:p>
    <w:p w14:paraId="300CE8E2" w14:textId="77777777" w:rsidR="00DB3FCF" w:rsidRPr="00CF1F88" w:rsidRDefault="00DB3FCF" w:rsidP="00C05664">
      <w:pPr>
        <w:pStyle w:val="Akapitzlist"/>
        <w:numPr>
          <w:ilvl w:val="0"/>
          <w:numId w:val="18"/>
        </w:numPr>
        <w:suppressAutoHyphens/>
        <w:spacing w:line="276" w:lineRule="auto"/>
        <w:ind w:left="851" w:hanging="425"/>
        <w:jc w:val="both"/>
        <w:rPr>
          <w:sz w:val="24"/>
          <w:szCs w:val="24"/>
          <w:lang w:eastAsia="pl-PL"/>
        </w:rPr>
      </w:pPr>
      <w:r w:rsidRPr="00CF1F88">
        <w:rPr>
          <w:sz w:val="24"/>
          <w:szCs w:val="24"/>
          <w:lang w:eastAsia="pl-PL"/>
        </w:rPr>
        <w:t xml:space="preserve">uprawnień do prowadzenia określonej działalności gospodarczej lub zawodowej, o ile wynika to z odrębnych przepisów; </w:t>
      </w:r>
    </w:p>
    <w:p w14:paraId="7A4EF885" w14:textId="77777777" w:rsidR="00DB3FCF" w:rsidRPr="00CF1F88" w:rsidRDefault="00DB3FCF" w:rsidP="00C05664">
      <w:pPr>
        <w:pStyle w:val="Akapitzlist"/>
        <w:suppressAutoHyphens/>
        <w:spacing w:line="276" w:lineRule="auto"/>
        <w:ind w:left="851" w:firstLine="0"/>
        <w:jc w:val="both"/>
        <w:rPr>
          <w:sz w:val="24"/>
          <w:szCs w:val="24"/>
          <w:lang w:eastAsia="pl-PL"/>
        </w:rPr>
      </w:pPr>
      <w:r w:rsidRPr="00CF1F88">
        <w:rPr>
          <w:sz w:val="24"/>
          <w:szCs w:val="24"/>
          <w:lang w:eastAsia="pl-PL"/>
        </w:rPr>
        <w:t>Zamawiający nie stawia szczegółowych wymagań w tym zakresie.</w:t>
      </w:r>
    </w:p>
    <w:p w14:paraId="42A0FF07" w14:textId="77777777" w:rsidR="00DB3FCF" w:rsidRPr="00CF1F88" w:rsidRDefault="00DB3FCF" w:rsidP="00C05664">
      <w:pPr>
        <w:pStyle w:val="Akapitzlist"/>
        <w:numPr>
          <w:ilvl w:val="0"/>
          <w:numId w:val="18"/>
        </w:numPr>
        <w:suppressAutoHyphens/>
        <w:spacing w:line="276" w:lineRule="auto"/>
        <w:ind w:left="851" w:hanging="425"/>
        <w:jc w:val="both"/>
        <w:rPr>
          <w:sz w:val="24"/>
          <w:szCs w:val="24"/>
          <w:lang w:eastAsia="pl-PL"/>
        </w:rPr>
      </w:pPr>
      <w:r w:rsidRPr="00CF1F88">
        <w:rPr>
          <w:sz w:val="24"/>
          <w:szCs w:val="24"/>
          <w:lang w:eastAsia="pl-PL"/>
        </w:rPr>
        <w:t xml:space="preserve">sytuacji ekonomicznej lub finansowej; </w:t>
      </w:r>
    </w:p>
    <w:p w14:paraId="35647AFF" w14:textId="77777777" w:rsidR="008258D3" w:rsidRPr="00CF1F88" w:rsidRDefault="00DB3FCF" w:rsidP="00C05664">
      <w:pPr>
        <w:pStyle w:val="Akapitzlist"/>
        <w:suppressAutoHyphens/>
        <w:spacing w:line="276" w:lineRule="auto"/>
        <w:ind w:left="851" w:firstLine="0"/>
        <w:jc w:val="both"/>
        <w:rPr>
          <w:sz w:val="24"/>
          <w:szCs w:val="24"/>
          <w:lang w:eastAsia="pl-PL"/>
        </w:rPr>
      </w:pPr>
      <w:r w:rsidRPr="00CF1F88">
        <w:rPr>
          <w:sz w:val="24"/>
          <w:szCs w:val="24"/>
          <w:lang w:eastAsia="pl-PL"/>
        </w:rPr>
        <w:t>Zamawiający nie stawia szczegółowych wymagań w tym zakresie.</w:t>
      </w:r>
    </w:p>
    <w:p w14:paraId="6ACF5F1A" w14:textId="77777777" w:rsidR="00B73D1F" w:rsidRPr="00CF1F88" w:rsidRDefault="00B73D1F" w:rsidP="00B73D1F">
      <w:pPr>
        <w:pStyle w:val="Akapitzlist"/>
        <w:suppressAutoHyphens/>
        <w:ind w:left="851" w:firstLine="0"/>
        <w:jc w:val="both"/>
        <w:rPr>
          <w:rFonts w:eastAsia="Times New (W1)"/>
          <w:bCs/>
          <w:sz w:val="24"/>
          <w:szCs w:val="24"/>
        </w:rPr>
      </w:pPr>
    </w:p>
    <w:p w14:paraId="308059D0" w14:textId="77777777" w:rsidR="00920BA8" w:rsidRPr="00CF1F88" w:rsidRDefault="00DB3FCF" w:rsidP="00FA7EC6">
      <w:pPr>
        <w:pStyle w:val="Akapitzlist"/>
        <w:numPr>
          <w:ilvl w:val="0"/>
          <w:numId w:val="18"/>
        </w:numPr>
        <w:shd w:val="clear" w:color="auto" w:fill="FFFFFF" w:themeFill="background1"/>
        <w:suppressAutoHyphens/>
        <w:ind w:left="851" w:hanging="425"/>
        <w:jc w:val="both"/>
        <w:rPr>
          <w:rFonts w:eastAsia="Times New (W1)"/>
          <w:bCs/>
          <w:sz w:val="24"/>
          <w:szCs w:val="24"/>
        </w:rPr>
      </w:pPr>
      <w:r w:rsidRPr="00CF1F88">
        <w:rPr>
          <w:b/>
          <w:sz w:val="24"/>
          <w:szCs w:val="24"/>
          <w:lang w:eastAsia="pl-PL"/>
        </w:rPr>
        <w:lastRenderedPageBreak/>
        <w:t>zdolności technicznej lub zawodowej, tj.</w:t>
      </w:r>
      <w:r w:rsidR="008258D3" w:rsidRPr="00CF1F88">
        <w:rPr>
          <w:b/>
          <w:sz w:val="24"/>
          <w:szCs w:val="24"/>
          <w:lang w:eastAsia="pl-PL"/>
        </w:rPr>
        <w:t xml:space="preserve"> </w:t>
      </w:r>
      <w:r w:rsidRPr="00CF1F88">
        <w:rPr>
          <w:sz w:val="24"/>
          <w:szCs w:val="24"/>
        </w:rPr>
        <w:t>Zamawiający uzna, że Wykonawca spełnił nin</w:t>
      </w:r>
      <w:r w:rsidR="00361ED5" w:rsidRPr="00CF1F88">
        <w:rPr>
          <w:sz w:val="24"/>
          <w:szCs w:val="24"/>
        </w:rPr>
        <w:t>iejszy warunek jeśli wykaże, że</w:t>
      </w:r>
      <w:r w:rsidR="00920BA8" w:rsidRPr="00CF1F88">
        <w:rPr>
          <w:sz w:val="24"/>
          <w:szCs w:val="24"/>
        </w:rPr>
        <w:t>:</w:t>
      </w:r>
      <w:r w:rsidR="00C058D7" w:rsidRPr="00CF1F88">
        <w:rPr>
          <w:sz w:val="24"/>
          <w:szCs w:val="24"/>
        </w:rPr>
        <w:t xml:space="preserve"> </w:t>
      </w:r>
    </w:p>
    <w:p w14:paraId="470253A8" w14:textId="77777777" w:rsidR="00920BA8" w:rsidRPr="00CF1F88" w:rsidRDefault="00920BA8" w:rsidP="00920BA8">
      <w:pPr>
        <w:pStyle w:val="Akapitzlist"/>
        <w:shd w:val="clear" w:color="auto" w:fill="FFFFFF" w:themeFill="background1"/>
        <w:suppressAutoHyphens/>
        <w:ind w:left="851" w:firstLine="0"/>
        <w:jc w:val="both"/>
        <w:rPr>
          <w:rFonts w:eastAsia="Times New (W1)"/>
          <w:bCs/>
          <w:sz w:val="24"/>
          <w:szCs w:val="24"/>
        </w:rPr>
      </w:pPr>
    </w:p>
    <w:p w14:paraId="0548C62A" w14:textId="2042AA13" w:rsidR="00FA5EC8" w:rsidRPr="00FA5EC8" w:rsidRDefault="003E3BD6" w:rsidP="00FA5EC8">
      <w:pPr>
        <w:pStyle w:val="Akapitzlist"/>
        <w:numPr>
          <w:ilvl w:val="2"/>
          <w:numId w:val="46"/>
        </w:numPr>
        <w:shd w:val="clear" w:color="auto" w:fill="FFFFFF" w:themeFill="background1"/>
        <w:suppressAutoHyphens/>
        <w:ind w:left="1134" w:hanging="283"/>
        <w:jc w:val="both"/>
        <w:rPr>
          <w:rFonts w:eastAsia="Times New (W1)"/>
          <w:bCs/>
          <w:sz w:val="24"/>
          <w:szCs w:val="24"/>
        </w:rPr>
      </w:pPr>
      <w:r w:rsidRPr="00CF1F88">
        <w:rPr>
          <w:rFonts w:eastAsia="Helvetica"/>
          <w:sz w:val="24"/>
          <w:szCs w:val="24"/>
        </w:rPr>
        <w:t xml:space="preserve">nie wcześniej niż w okresie ostatnich 5 lat, licząc wstecz od dnia w którym upływa termin składania ofert, a jeżeli okres prowadzenia działalności jest krótszy - w tym okresie, wykonał należycie </w:t>
      </w:r>
      <w:r w:rsidR="00FA5EC8" w:rsidRPr="00FA5EC8">
        <w:rPr>
          <w:rFonts w:eastAsia="Times New (W1)"/>
          <w:bCs/>
          <w:sz w:val="24"/>
          <w:szCs w:val="24"/>
        </w:rPr>
        <w:t xml:space="preserve">co najmniej </w:t>
      </w:r>
      <w:r w:rsidR="00FA5EC8" w:rsidRPr="0037162F">
        <w:rPr>
          <w:rFonts w:eastAsia="Times New (W1)"/>
          <w:b/>
          <w:sz w:val="24"/>
          <w:szCs w:val="24"/>
        </w:rPr>
        <w:t>2 roboty budowlane</w:t>
      </w:r>
      <w:r w:rsidR="00FA5EC8" w:rsidRPr="00FA5EC8">
        <w:rPr>
          <w:rFonts w:eastAsia="Times New (W1)"/>
          <w:bCs/>
          <w:sz w:val="24"/>
          <w:szCs w:val="24"/>
        </w:rPr>
        <w:t xml:space="preserve"> polegające na budowie lub przebudowie lub modernizacji lub remoncie budynku* o wartości brutto </w:t>
      </w:r>
      <w:r w:rsidR="00FA5EC8" w:rsidRPr="0037162F">
        <w:rPr>
          <w:rFonts w:eastAsia="Times New (W1)"/>
          <w:b/>
          <w:sz w:val="24"/>
          <w:szCs w:val="24"/>
        </w:rPr>
        <w:t>min. 800.000,00 zł</w:t>
      </w:r>
      <w:r w:rsidR="00FA5EC8" w:rsidRPr="0037162F">
        <w:rPr>
          <w:rFonts w:eastAsia="Times New (W1)"/>
          <w:b/>
          <w:i/>
          <w:iCs/>
          <w:sz w:val="24"/>
          <w:szCs w:val="24"/>
        </w:rPr>
        <w:t>**</w:t>
      </w:r>
      <w:r w:rsidR="00FA5EC8" w:rsidRPr="0037162F">
        <w:rPr>
          <w:rFonts w:eastAsia="Times New (W1)"/>
          <w:b/>
          <w:sz w:val="24"/>
          <w:szCs w:val="24"/>
        </w:rPr>
        <w:t xml:space="preserve"> każda</w:t>
      </w:r>
      <w:r w:rsidR="00FA5EC8" w:rsidRPr="00FA5EC8">
        <w:rPr>
          <w:rFonts w:eastAsia="Times New (W1)"/>
          <w:bCs/>
          <w:sz w:val="24"/>
          <w:szCs w:val="24"/>
        </w:rPr>
        <w:t>, z zastrzeżeniem, że co najmniej jedna z nich obejmowała swoim zakresem budowę lub przebudowę lub modernizację lub remont dachu.</w:t>
      </w:r>
    </w:p>
    <w:p w14:paraId="7F3C271A" w14:textId="77777777" w:rsidR="00904927" w:rsidRPr="00CF1F88" w:rsidRDefault="00904927" w:rsidP="00904927">
      <w:pPr>
        <w:pStyle w:val="Akapitzlist"/>
        <w:shd w:val="clear" w:color="auto" w:fill="FFFFFF" w:themeFill="background1"/>
        <w:suppressAutoHyphens/>
        <w:ind w:left="1134" w:firstLine="0"/>
        <w:jc w:val="both"/>
        <w:rPr>
          <w:rFonts w:eastAsia="Times New (W1)"/>
          <w:bCs/>
          <w:sz w:val="24"/>
          <w:szCs w:val="24"/>
        </w:rPr>
      </w:pPr>
    </w:p>
    <w:p w14:paraId="4AB8FE67" w14:textId="5E02C614" w:rsidR="00FA7EC6" w:rsidRDefault="008E4945" w:rsidP="008E4945">
      <w:pPr>
        <w:pStyle w:val="Akapitzlist"/>
        <w:tabs>
          <w:tab w:val="left" w:pos="1134"/>
        </w:tabs>
        <w:spacing w:after="200"/>
        <w:ind w:left="1134" w:firstLine="0"/>
        <w:jc w:val="both"/>
        <w:rPr>
          <w:rFonts w:eastAsia="Times New (W1)"/>
          <w:bCs/>
          <w:sz w:val="24"/>
          <w:szCs w:val="24"/>
        </w:rPr>
      </w:pPr>
      <w:r w:rsidRPr="00CF1F88">
        <w:rPr>
          <w:rFonts w:eastAsia="Times New (W1)"/>
          <w:bCs/>
          <w:sz w:val="24"/>
          <w:szCs w:val="24"/>
        </w:rPr>
        <w:t xml:space="preserve">* Zamawiający poprzez budynek rozumie, zgodnie z art. 3 pkt. 2) </w:t>
      </w:r>
      <w:r w:rsidRPr="00CF1F88">
        <w:rPr>
          <w:rFonts w:eastAsia="Helvetica"/>
          <w:sz w:val="24"/>
          <w:szCs w:val="24"/>
        </w:rPr>
        <w:t xml:space="preserve">ustawy </w:t>
      </w:r>
      <w:r w:rsidRPr="00CF1F88">
        <w:rPr>
          <w:color w:val="000000"/>
          <w:sz w:val="24"/>
          <w:szCs w:val="24"/>
        </w:rPr>
        <w:t>z dnia 7 lipca 1994 r. – Prawo budowlane (Dz.U. z 2025 r. poz. 418</w:t>
      </w:r>
      <w:r w:rsidR="002F6DEC" w:rsidRPr="00CF1F88">
        <w:rPr>
          <w:color w:val="000000"/>
          <w:sz w:val="24"/>
          <w:szCs w:val="24"/>
        </w:rPr>
        <w:t xml:space="preserve"> ze zm.</w:t>
      </w:r>
      <w:r w:rsidRPr="00CF1F88">
        <w:rPr>
          <w:color w:val="000000"/>
          <w:sz w:val="24"/>
          <w:szCs w:val="24"/>
        </w:rPr>
        <w:t>)</w:t>
      </w:r>
      <w:r w:rsidRPr="00CF1F88">
        <w:rPr>
          <w:rFonts w:eastAsia="Helvetica"/>
          <w:sz w:val="24"/>
          <w:szCs w:val="24"/>
        </w:rPr>
        <w:t xml:space="preserve">, </w:t>
      </w:r>
      <w:r w:rsidRPr="00CF1F88">
        <w:rPr>
          <w:rFonts w:eastAsia="Times New (W1)"/>
          <w:bCs/>
          <w:sz w:val="24"/>
          <w:szCs w:val="24"/>
        </w:rPr>
        <w:t>obiekt budowlany, który jest trwale związany z gruntem, wydzielony z przestrzeni za pomocą przegród budowlanych oraz posiada fundamenty i dach.</w:t>
      </w:r>
    </w:p>
    <w:p w14:paraId="1B42C999" w14:textId="77777777" w:rsidR="00CF15B3" w:rsidRDefault="00CF15B3" w:rsidP="008E4945">
      <w:pPr>
        <w:pStyle w:val="Akapitzlist"/>
        <w:tabs>
          <w:tab w:val="left" w:pos="1134"/>
        </w:tabs>
        <w:spacing w:after="200"/>
        <w:ind w:left="1134" w:firstLine="0"/>
        <w:jc w:val="both"/>
        <w:rPr>
          <w:rFonts w:eastAsia="Times New (W1)"/>
          <w:bCs/>
          <w:sz w:val="24"/>
          <w:szCs w:val="24"/>
        </w:rPr>
      </w:pPr>
    </w:p>
    <w:p w14:paraId="33F7D85D" w14:textId="0696ED13" w:rsidR="00CF15B3" w:rsidRPr="00CF1F88" w:rsidRDefault="00CF15B3" w:rsidP="00CF15B3">
      <w:pPr>
        <w:pStyle w:val="Akapitzlist"/>
        <w:tabs>
          <w:tab w:val="left" w:pos="1276"/>
        </w:tabs>
        <w:spacing w:after="200"/>
        <w:ind w:left="1134" w:firstLine="0"/>
        <w:jc w:val="both"/>
        <w:rPr>
          <w:rFonts w:eastAsia="Times New (W1)"/>
          <w:bCs/>
          <w:sz w:val="24"/>
          <w:szCs w:val="24"/>
        </w:rPr>
      </w:pPr>
      <w:r w:rsidRPr="00CF1F88">
        <w:rPr>
          <w:rFonts w:eastAsia="Times New (W1)"/>
          <w:bCs/>
          <w:sz w:val="24"/>
          <w:szCs w:val="24"/>
        </w:rPr>
        <w:t>*</w:t>
      </w:r>
      <w:r w:rsidRPr="00CF15B3">
        <w:rPr>
          <w:rFonts w:eastAsia="Times New (W1)"/>
          <w:bCs/>
          <w:sz w:val="24"/>
          <w:szCs w:val="24"/>
        </w:rPr>
        <w:t>*</w:t>
      </w:r>
      <w:r w:rsidRPr="00CF1F88">
        <w:rPr>
          <w:rFonts w:eastAsia="Times New (W1)"/>
          <w:bCs/>
          <w:sz w:val="24"/>
          <w:szCs w:val="24"/>
        </w:rPr>
        <w:t xml:space="preserve">  W przypadku gdy kwoty w złożonych dokumentach podane będą w innej walucie niż złoty polski – Zamawiający dokona przeliczenia tej kwoty na złote polskie na podstawie średniego kursu złotego w stosunku do walut obcych, określonego w Tabeli Kursów Narodowego Banku Polskiego na dzień wszczęcia postępowania.</w:t>
      </w:r>
    </w:p>
    <w:p w14:paraId="6E6AB73B" w14:textId="77777777" w:rsidR="00CF15B3" w:rsidRPr="00CF1F88" w:rsidRDefault="00CF15B3" w:rsidP="008E4945">
      <w:pPr>
        <w:pStyle w:val="Akapitzlist"/>
        <w:tabs>
          <w:tab w:val="left" w:pos="1134"/>
        </w:tabs>
        <w:spacing w:after="200"/>
        <w:ind w:left="1134" w:firstLine="0"/>
        <w:jc w:val="both"/>
        <w:rPr>
          <w:rFonts w:eastAsia="Times New (W1)"/>
          <w:bCs/>
          <w:sz w:val="24"/>
          <w:szCs w:val="24"/>
        </w:rPr>
      </w:pPr>
    </w:p>
    <w:p w14:paraId="360495DA" w14:textId="77777777" w:rsidR="003E3BD6" w:rsidRPr="00CF1F88" w:rsidRDefault="003E3BD6" w:rsidP="00920BA8">
      <w:pPr>
        <w:pStyle w:val="Akapitzlist"/>
        <w:tabs>
          <w:tab w:val="left" w:pos="851"/>
        </w:tabs>
        <w:spacing w:after="200"/>
        <w:ind w:left="1134" w:firstLine="0"/>
        <w:jc w:val="both"/>
        <w:rPr>
          <w:rFonts w:eastAsia="Times New (W1)"/>
          <w:bCs/>
          <w:sz w:val="24"/>
          <w:szCs w:val="24"/>
          <w:u w:val="single"/>
        </w:rPr>
      </w:pPr>
      <w:r w:rsidRPr="00CF1F88">
        <w:rPr>
          <w:rFonts w:eastAsia="Times New (W1)"/>
          <w:bCs/>
          <w:sz w:val="24"/>
          <w:szCs w:val="24"/>
          <w:u w:val="single"/>
        </w:rPr>
        <w:t xml:space="preserve">Uwaga: </w:t>
      </w:r>
    </w:p>
    <w:p w14:paraId="68F59D44" w14:textId="77777777" w:rsidR="003E3BD6" w:rsidRDefault="003E3BD6" w:rsidP="00920BA8">
      <w:pPr>
        <w:pStyle w:val="Akapitzlist"/>
        <w:tabs>
          <w:tab w:val="left" w:pos="851"/>
        </w:tabs>
        <w:spacing w:after="200"/>
        <w:ind w:left="1134" w:firstLine="0"/>
        <w:jc w:val="both"/>
        <w:rPr>
          <w:rFonts w:eastAsia="Times New (W1)"/>
          <w:bCs/>
          <w:sz w:val="24"/>
          <w:szCs w:val="24"/>
          <w:u w:val="single"/>
        </w:rPr>
      </w:pPr>
      <w:r w:rsidRPr="00CF1F88">
        <w:rPr>
          <w:rFonts w:eastAsia="Times New (W1)"/>
          <w:bCs/>
          <w:sz w:val="24"/>
          <w:szCs w:val="24"/>
          <w:u w:val="single"/>
        </w:rPr>
        <w:t>Jeżeli Wykonawca powołuje się na doświadczenie w realizacji robót budowlanych, wykonanych wspólnie z innymi Wykonawcami,  w wykazie o którym mowa w Rozdziale IX część 3 pkt 1 ppkt 1 SWZ, należy wskazać roboty budowlane, w których wykonaniu Wykonawca bezpośrednio uczestniczył.</w:t>
      </w:r>
    </w:p>
    <w:p w14:paraId="0FD583D6" w14:textId="77777777" w:rsidR="00E152DB" w:rsidRPr="00CF1F88" w:rsidRDefault="00E152DB" w:rsidP="00920BA8">
      <w:pPr>
        <w:pStyle w:val="Akapitzlist"/>
        <w:tabs>
          <w:tab w:val="left" w:pos="851"/>
        </w:tabs>
        <w:spacing w:after="200"/>
        <w:ind w:left="1134" w:firstLine="0"/>
        <w:jc w:val="both"/>
        <w:rPr>
          <w:rFonts w:eastAsia="Times New (W1)"/>
          <w:bCs/>
          <w:sz w:val="24"/>
          <w:szCs w:val="24"/>
          <w:u w:val="single"/>
        </w:rPr>
      </w:pPr>
    </w:p>
    <w:p w14:paraId="319F2813" w14:textId="77777777" w:rsidR="00920BA8" w:rsidRPr="00CF1F88" w:rsidRDefault="00920BA8" w:rsidP="00920BA8">
      <w:pPr>
        <w:pStyle w:val="Akapitzlist"/>
        <w:tabs>
          <w:tab w:val="left" w:pos="851"/>
        </w:tabs>
        <w:spacing w:after="200"/>
        <w:ind w:left="1134" w:firstLine="0"/>
        <w:jc w:val="both"/>
        <w:rPr>
          <w:rFonts w:eastAsia="Times New (W1)"/>
          <w:bCs/>
          <w:sz w:val="24"/>
          <w:szCs w:val="24"/>
          <w:u w:val="single"/>
        </w:rPr>
      </w:pPr>
    </w:p>
    <w:p w14:paraId="17D07442" w14:textId="0FE1D740" w:rsidR="008E4945" w:rsidRPr="00CF1F88" w:rsidRDefault="00920BA8" w:rsidP="00FD7AB7">
      <w:pPr>
        <w:pStyle w:val="Akapitzlist"/>
        <w:numPr>
          <w:ilvl w:val="2"/>
          <w:numId w:val="46"/>
        </w:numPr>
        <w:tabs>
          <w:tab w:val="left" w:pos="1276"/>
        </w:tabs>
        <w:spacing w:after="200"/>
        <w:ind w:left="1134" w:hanging="283"/>
        <w:jc w:val="both"/>
        <w:rPr>
          <w:color w:val="000000"/>
          <w:sz w:val="24"/>
          <w:szCs w:val="24"/>
          <w:lang w:eastAsia="pl-PL"/>
        </w:rPr>
      </w:pPr>
      <w:r w:rsidRPr="00CF1F88">
        <w:rPr>
          <w:color w:val="000000"/>
          <w:sz w:val="24"/>
          <w:szCs w:val="24"/>
          <w:lang w:eastAsia="pl-PL"/>
        </w:rPr>
        <w:t>dysponuje osobami, które zostaną skierowane do realizacji zamówienia, w szczególności, w rozumieniu przepisów ustawy z dnia 7 lipca 1994 r. - Pr</w:t>
      </w:r>
      <w:r w:rsidR="00A43A9C" w:rsidRPr="00CF1F88">
        <w:rPr>
          <w:color w:val="000000"/>
          <w:sz w:val="24"/>
          <w:szCs w:val="24"/>
          <w:lang w:eastAsia="pl-PL"/>
        </w:rPr>
        <w:t>awo budowlane</w:t>
      </w:r>
      <w:r w:rsidRPr="00CF1F88">
        <w:rPr>
          <w:color w:val="000000"/>
          <w:sz w:val="24"/>
          <w:szCs w:val="24"/>
          <w:lang w:eastAsia="pl-PL"/>
        </w:rPr>
        <w:t>, posiadającymi uprawnienia budowlane do kierowania robotami budowlanymi w specjalności:</w:t>
      </w:r>
    </w:p>
    <w:tbl>
      <w:tblPr>
        <w:tblW w:w="0" w:type="auto"/>
        <w:tblInd w:w="1134" w:type="dxa"/>
        <w:tblLook w:val="04A0" w:firstRow="1" w:lastRow="0" w:firstColumn="1" w:lastColumn="0" w:noHBand="0" w:noVBand="1"/>
      </w:tblPr>
      <w:tblGrid>
        <w:gridCol w:w="438"/>
        <w:gridCol w:w="8067"/>
      </w:tblGrid>
      <w:tr w:rsidR="008E4945" w:rsidRPr="00CF1F88" w14:paraId="15BD931E" w14:textId="77777777" w:rsidTr="006F54DA">
        <w:tc>
          <w:tcPr>
            <w:tcW w:w="438" w:type="dxa"/>
          </w:tcPr>
          <w:p w14:paraId="7FB26276" w14:textId="77777777" w:rsidR="008E4945" w:rsidRPr="00CF1F88" w:rsidRDefault="008E4945" w:rsidP="006F54DA">
            <w:pPr>
              <w:jc w:val="both"/>
              <w:rPr>
                <w:color w:val="000000"/>
                <w:sz w:val="24"/>
                <w:szCs w:val="24"/>
                <w:lang w:eastAsia="pl-PL"/>
              </w:rPr>
            </w:pPr>
            <w:r w:rsidRPr="00CF1F88">
              <w:rPr>
                <w:color w:val="000000"/>
                <w:sz w:val="24"/>
                <w:szCs w:val="24"/>
                <w:lang w:eastAsia="pl-PL"/>
              </w:rPr>
              <w:t>-</w:t>
            </w:r>
          </w:p>
        </w:tc>
        <w:tc>
          <w:tcPr>
            <w:tcW w:w="8067" w:type="dxa"/>
          </w:tcPr>
          <w:p w14:paraId="7978435F" w14:textId="52F51366" w:rsidR="008E4945" w:rsidRPr="00CF1F88" w:rsidRDefault="00CF15B3" w:rsidP="00CF15B3">
            <w:pPr>
              <w:ind w:left="21" w:hanging="21"/>
              <w:jc w:val="both"/>
              <w:rPr>
                <w:b/>
                <w:color w:val="000000"/>
                <w:sz w:val="24"/>
                <w:szCs w:val="24"/>
                <w:lang w:eastAsia="pl-PL"/>
              </w:rPr>
            </w:pPr>
            <w:r w:rsidRPr="00CF15B3">
              <w:rPr>
                <w:iCs/>
                <w:color w:val="000000"/>
                <w:sz w:val="24"/>
                <w:szCs w:val="24"/>
                <w:lang w:eastAsia="pl-PL"/>
              </w:rPr>
              <w:t xml:space="preserve">konstrukcyjno-budowlanej </w:t>
            </w:r>
            <w:r w:rsidR="00A9573F" w:rsidRPr="00CF1F88">
              <w:rPr>
                <w:iCs/>
                <w:color w:val="000000"/>
                <w:sz w:val="24"/>
                <w:szCs w:val="24"/>
                <w:lang w:eastAsia="pl-PL"/>
              </w:rPr>
              <w:t>co najmniej jedną osobą</w:t>
            </w:r>
            <w:r>
              <w:rPr>
                <w:iCs/>
                <w:color w:val="000000"/>
                <w:sz w:val="24"/>
                <w:szCs w:val="24"/>
                <w:lang w:eastAsia="pl-PL"/>
              </w:rPr>
              <w:t>,</w:t>
            </w:r>
            <w:r w:rsidR="00A9573F" w:rsidRPr="00CF1F88">
              <w:rPr>
                <w:iCs/>
                <w:color w:val="000000"/>
                <w:sz w:val="24"/>
                <w:szCs w:val="24"/>
                <w:lang w:eastAsia="pl-PL"/>
              </w:rPr>
              <w:t xml:space="preserve"> która będzie pełniła funkcję </w:t>
            </w:r>
            <w:r w:rsidR="00A9573F" w:rsidRPr="00CF1F88">
              <w:rPr>
                <w:b/>
                <w:bCs/>
                <w:iCs/>
                <w:color w:val="000000"/>
                <w:sz w:val="24"/>
                <w:szCs w:val="24"/>
                <w:lang w:eastAsia="pl-PL"/>
              </w:rPr>
              <w:t>kierownika robót</w:t>
            </w:r>
            <w:r w:rsidR="008E4945" w:rsidRPr="00CF1F88">
              <w:rPr>
                <w:bCs/>
                <w:sz w:val="24"/>
                <w:szCs w:val="24"/>
                <w:lang w:eastAsia="pl-PL"/>
              </w:rPr>
              <w:t>,</w:t>
            </w:r>
          </w:p>
        </w:tc>
      </w:tr>
      <w:tr w:rsidR="008E4945" w:rsidRPr="00CF1F88" w14:paraId="0600FE72" w14:textId="77777777" w:rsidTr="006F54DA">
        <w:tc>
          <w:tcPr>
            <w:tcW w:w="438" w:type="dxa"/>
          </w:tcPr>
          <w:p w14:paraId="24C1A644" w14:textId="6D54ED2D" w:rsidR="008E4945" w:rsidRPr="00CF1F88" w:rsidRDefault="008E4945" w:rsidP="006F54DA">
            <w:pPr>
              <w:jc w:val="both"/>
              <w:rPr>
                <w:color w:val="000000"/>
                <w:sz w:val="24"/>
                <w:szCs w:val="24"/>
                <w:lang w:eastAsia="pl-PL"/>
              </w:rPr>
            </w:pPr>
          </w:p>
        </w:tc>
        <w:tc>
          <w:tcPr>
            <w:tcW w:w="8067" w:type="dxa"/>
          </w:tcPr>
          <w:p w14:paraId="3414334E" w14:textId="28B65026" w:rsidR="008E4945" w:rsidRPr="00CF1F88" w:rsidRDefault="008E4945" w:rsidP="00A9573F">
            <w:pPr>
              <w:ind w:left="0" w:firstLine="0"/>
              <w:jc w:val="both"/>
              <w:rPr>
                <w:b/>
                <w:color w:val="000000"/>
                <w:sz w:val="24"/>
                <w:szCs w:val="24"/>
                <w:lang w:eastAsia="pl-PL"/>
              </w:rPr>
            </w:pPr>
          </w:p>
        </w:tc>
      </w:tr>
    </w:tbl>
    <w:p w14:paraId="0F544B9A" w14:textId="77777777" w:rsidR="00DB3FCF" w:rsidRPr="00CF1F88" w:rsidRDefault="00DB3FCF" w:rsidP="003A7CC1">
      <w:pPr>
        <w:pStyle w:val="Akapitzlist"/>
        <w:numPr>
          <w:ilvl w:val="3"/>
          <w:numId w:val="16"/>
        </w:numPr>
        <w:ind w:left="426" w:hanging="426"/>
        <w:jc w:val="both"/>
        <w:rPr>
          <w:bCs/>
          <w:sz w:val="24"/>
          <w:szCs w:val="24"/>
          <w:lang w:eastAsia="pl-PL"/>
        </w:rPr>
      </w:pPr>
      <w:r w:rsidRPr="00CF1F88">
        <w:rPr>
          <w:bCs/>
          <w:sz w:val="24"/>
          <w:szCs w:val="24"/>
          <w:lang w:eastAsia="pl-PL"/>
        </w:rPr>
        <w:t xml:space="preserve">Zamawiający informuje, iż </w:t>
      </w:r>
      <w:r w:rsidRPr="00CF1F88">
        <w:rPr>
          <w:sz w:val="24"/>
          <w:szCs w:val="24"/>
        </w:rPr>
        <w:t>Wykonawcy występujący wspólnie, w rozumieniu art. 58 ustawy Pzp, ww. warunki udziału w postępowaniu mogą spełniać wspólnie / łącznie.</w:t>
      </w:r>
    </w:p>
    <w:p w14:paraId="2FE5018D" w14:textId="77777777" w:rsidR="00431733" w:rsidRPr="00CF1F88" w:rsidRDefault="00431733" w:rsidP="00FD58DF">
      <w:pPr>
        <w:widowControl w:val="0"/>
        <w:tabs>
          <w:tab w:val="left" w:pos="1716"/>
        </w:tabs>
        <w:ind w:left="0" w:firstLine="0"/>
        <w:jc w:val="both"/>
        <w:rPr>
          <w:sz w:val="24"/>
          <w:szCs w:val="24"/>
        </w:rPr>
      </w:pPr>
    </w:p>
    <w:p w14:paraId="7F79574F" w14:textId="77777777" w:rsidR="006F10A6" w:rsidRPr="00CF1F88" w:rsidRDefault="00833403" w:rsidP="006F10A6">
      <w:pPr>
        <w:widowControl w:val="0"/>
        <w:shd w:val="clear" w:color="auto" w:fill="DEEAF6" w:themeFill="accent1" w:themeFillTint="33"/>
        <w:tabs>
          <w:tab w:val="left" w:pos="0"/>
        </w:tabs>
        <w:ind w:left="0" w:firstLine="0"/>
        <w:jc w:val="center"/>
        <w:rPr>
          <w:b/>
          <w:bCs/>
          <w:sz w:val="24"/>
          <w:szCs w:val="24"/>
        </w:rPr>
      </w:pPr>
      <w:r w:rsidRPr="00CF1F88">
        <w:rPr>
          <w:b/>
          <w:color w:val="000000"/>
          <w:sz w:val="24"/>
          <w:szCs w:val="24"/>
        </w:rPr>
        <w:t>Rozdział</w:t>
      </w:r>
      <w:r w:rsidR="0079591F" w:rsidRPr="00CF1F88">
        <w:rPr>
          <w:b/>
          <w:color w:val="000000"/>
          <w:sz w:val="24"/>
          <w:szCs w:val="24"/>
        </w:rPr>
        <w:t xml:space="preserve"> VIII</w:t>
      </w:r>
      <w:r w:rsidR="007D2C6A" w:rsidRPr="00CF1F88">
        <w:rPr>
          <w:b/>
          <w:color w:val="000000"/>
          <w:sz w:val="24"/>
          <w:szCs w:val="24"/>
        </w:rPr>
        <w:t>.</w:t>
      </w:r>
    </w:p>
    <w:p w14:paraId="697FF5FB" w14:textId="1F6E4D5B" w:rsidR="00FC3E99" w:rsidRPr="00CF1F88" w:rsidRDefault="006F10A6" w:rsidP="002B4A8B">
      <w:pPr>
        <w:shd w:val="clear" w:color="auto" w:fill="DEEAF6" w:themeFill="accent1" w:themeFillTint="33"/>
        <w:ind w:left="0" w:firstLine="0"/>
        <w:jc w:val="center"/>
        <w:rPr>
          <w:b/>
          <w:bCs/>
          <w:sz w:val="24"/>
          <w:szCs w:val="24"/>
        </w:rPr>
      </w:pPr>
      <w:r w:rsidRPr="00CF1F88">
        <w:rPr>
          <w:b/>
          <w:bCs/>
          <w:sz w:val="24"/>
          <w:szCs w:val="24"/>
        </w:rPr>
        <w:t>Wadium przetargowe</w:t>
      </w:r>
    </w:p>
    <w:p w14:paraId="6CC7627B" w14:textId="77777777" w:rsidR="00C05664" w:rsidRDefault="00C05664" w:rsidP="00C5364F">
      <w:pPr>
        <w:tabs>
          <w:tab w:val="left" w:pos="0"/>
        </w:tabs>
        <w:autoSpaceDE w:val="0"/>
        <w:ind w:left="0" w:firstLine="0"/>
        <w:jc w:val="both"/>
        <w:rPr>
          <w:rFonts w:eastAsia="TimesNewRomanPS-BoldMT"/>
          <w:sz w:val="24"/>
          <w:szCs w:val="24"/>
        </w:rPr>
      </w:pPr>
    </w:p>
    <w:p w14:paraId="548D51F5" w14:textId="659A554D" w:rsidR="00C5364F" w:rsidRDefault="00C5364F" w:rsidP="00C5364F">
      <w:pPr>
        <w:tabs>
          <w:tab w:val="left" w:pos="0"/>
        </w:tabs>
        <w:autoSpaceDE w:val="0"/>
        <w:ind w:left="0" w:firstLine="0"/>
        <w:jc w:val="both"/>
        <w:rPr>
          <w:rFonts w:eastAsia="TimesNewRomanPS-BoldMT"/>
          <w:sz w:val="24"/>
          <w:szCs w:val="24"/>
        </w:rPr>
      </w:pPr>
      <w:r w:rsidRPr="00CF1F88">
        <w:rPr>
          <w:rFonts w:eastAsia="TimesNewRomanPS-BoldMT"/>
          <w:sz w:val="24"/>
          <w:szCs w:val="24"/>
        </w:rPr>
        <w:t>Zamawiający nie wymaga zabezpieczenia oferty wadium.</w:t>
      </w:r>
    </w:p>
    <w:p w14:paraId="664BCCCF" w14:textId="77777777" w:rsidR="00E152DB" w:rsidRPr="00CF1F88" w:rsidRDefault="00E152DB" w:rsidP="00C5364F">
      <w:pPr>
        <w:tabs>
          <w:tab w:val="left" w:pos="0"/>
        </w:tabs>
        <w:autoSpaceDE w:val="0"/>
        <w:ind w:left="0" w:firstLine="0"/>
        <w:jc w:val="both"/>
        <w:rPr>
          <w:rFonts w:eastAsia="TimesNewRomanPS-BoldMT"/>
          <w:sz w:val="24"/>
          <w:szCs w:val="24"/>
        </w:rPr>
      </w:pPr>
    </w:p>
    <w:p w14:paraId="4C8E19F1" w14:textId="77777777" w:rsidR="00431733" w:rsidRPr="00CF1F88" w:rsidRDefault="00431733" w:rsidP="00FD58DF">
      <w:pPr>
        <w:autoSpaceDE w:val="0"/>
        <w:autoSpaceDN w:val="0"/>
        <w:adjustRightInd w:val="0"/>
        <w:ind w:left="0" w:firstLine="0"/>
        <w:rPr>
          <w:b/>
          <w:bCs/>
          <w:color w:val="000000"/>
          <w:sz w:val="24"/>
          <w:szCs w:val="24"/>
          <w:lang w:eastAsia="en-US"/>
        </w:rPr>
      </w:pPr>
    </w:p>
    <w:p w14:paraId="028608A6" w14:textId="77777777" w:rsidR="006F10A6" w:rsidRPr="00CF1F88" w:rsidRDefault="00833403"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Rozdział</w:t>
      </w:r>
      <w:r w:rsidR="006F10A6" w:rsidRPr="00CF1F88">
        <w:rPr>
          <w:b/>
          <w:bCs/>
          <w:sz w:val="24"/>
          <w:szCs w:val="24"/>
        </w:rPr>
        <w:t xml:space="preserve"> </w:t>
      </w:r>
      <w:r w:rsidR="0079591F" w:rsidRPr="00CF1F88">
        <w:rPr>
          <w:b/>
          <w:bCs/>
          <w:sz w:val="24"/>
          <w:szCs w:val="24"/>
        </w:rPr>
        <w:t>I</w:t>
      </w:r>
      <w:r w:rsidRPr="00CF1F88">
        <w:rPr>
          <w:b/>
          <w:bCs/>
          <w:sz w:val="24"/>
          <w:szCs w:val="24"/>
        </w:rPr>
        <w:t>X</w:t>
      </w:r>
    </w:p>
    <w:p w14:paraId="6B067077" w14:textId="77777777" w:rsidR="006F10A6" w:rsidRPr="00CF1F88" w:rsidRDefault="006F10A6"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Opis sposobu przygotowania oferty</w:t>
      </w:r>
      <w:r w:rsidR="00F23246" w:rsidRPr="00CF1F88">
        <w:rPr>
          <w:b/>
          <w:bCs/>
          <w:sz w:val="24"/>
          <w:szCs w:val="24"/>
        </w:rPr>
        <w:t>.</w:t>
      </w:r>
    </w:p>
    <w:p w14:paraId="71156CDB" w14:textId="77777777" w:rsidR="00F23246" w:rsidRPr="00CF1F88" w:rsidRDefault="00F23246"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 xml:space="preserve">Wykaz oświadczeń / dokumentów wymaganych w postępowaniu </w:t>
      </w:r>
    </w:p>
    <w:p w14:paraId="5DFE066B" w14:textId="77777777" w:rsidR="00902632" w:rsidRPr="00CF1F88" w:rsidRDefault="00F23246" w:rsidP="002B4A8B">
      <w:pPr>
        <w:shd w:val="clear" w:color="auto" w:fill="DEEAF6" w:themeFill="accent1" w:themeFillTint="33"/>
        <w:autoSpaceDE w:val="0"/>
        <w:autoSpaceDN w:val="0"/>
        <w:adjustRightInd w:val="0"/>
        <w:ind w:left="357"/>
        <w:jc w:val="center"/>
        <w:rPr>
          <w:b/>
          <w:bCs/>
          <w:sz w:val="24"/>
          <w:szCs w:val="24"/>
        </w:rPr>
      </w:pPr>
      <w:r w:rsidRPr="00CF1F88">
        <w:rPr>
          <w:b/>
          <w:bCs/>
          <w:sz w:val="24"/>
          <w:szCs w:val="24"/>
        </w:rPr>
        <w:t>w</w:t>
      </w:r>
      <w:r w:rsidR="009D167F" w:rsidRPr="00CF1F88">
        <w:rPr>
          <w:b/>
          <w:bCs/>
          <w:sz w:val="24"/>
          <w:szCs w:val="24"/>
        </w:rPr>
        <w:t xml:space="preserve"> tym podmiotowe środki dowodowe</w:t>
      </w:r>
    </w:p>
    <w:p w14:paraId="75491042" w14:textId="77777777" w:rsidR="00342554" w:rsidRPr="00CF1F88" w:rsidRDefault="00342554" w:rsidP="00980DB5">
      <w:pPr>
        <w:pStyle w:val="western"/>
        <w:spacing w:before="0" w:beforeAutospacing="0" w:after="0" w:afterAutospacing="0" w:line="240" w:lineRule="auto"/>
        <w:ind w:left="0" w:firstLine="0"/>
        <w:rPr>
          <w:color w:val="000000"/>
          <w:u w:val="none"/>
          <w:lang w:eastAsia="en-US"/>
        </w:rPr>
      </w:pPr>
    </w:p>
    <w:p w14:paraId="0F01A891" w14:textId="77777777" w:rsidR="00980DB5" w:rsidRPr="00CF1F88" w:rsidRDefault="007D2C6A" w:rsidP="00980DB5">
      <w:pPr>
        <w:pStyle w:val="western"/>
        <w:spacing w:before="0" w:beforeAutospacing="0" w:after="0" w:afterAutospacing="0" w:line="240" w:lineRule="auto"/>
        <w:ind w:left="0" w:firstLine="0"/>
        <w:rPr>
          <w:b/>
          <w:bCs/>
          <w:u w:val="none"/>
        </w:rPr>
      </w:pPr>
      <w:r w:rsidRPr="00CF1F88">
        <w:rPr>
          <w:b/>
          <w:bCs/>
          <w:u w:val="none"/>
        </w:rPr>
        <w:t>Zamawiający rekomenduje, aby W</w:t>
      </w:r>
      <w:r w:rsidR="00980DB5" w:rsidRPr="00CF1F88">
        <w:rPr>
          <w:b/>
          <w:bCs/>
          <w:u w:val="none"/>
        </w:rPr>
        <w:t>ykonawcy, przed przystąpieniem do skład</w:t>
      </w:r>
      <w:r w:rsidRPr="00CF1F88">
        <w:rPr>
          <w:b/>
          <w:bCs/>
          <w:u w:val="none"/>
        </w:rPr>
        <w:t>ania oferty w S</w:t>
      </w:r>
      <w:r w:rsidR="00980DB5" w:rsidRPr="00CF1F88">
        <w:rPr>
          <w:b/>
          <w:bCs/>
          <w:u w:val="none"/>
        </w:rPr>
        <w:t xml:space="preserve">ystemie, zapoznali </w:t>
      </w:r>
      <w:r w:rsidRPr="00CF1F88">
        <w:rPr>
          <w:b/>
          <w:bCs/>
          <w:u w:val="none"/>
        </w:rPr>
        <w:t>się z Instrukcją korzystania z S</w:t>
      </w:r>
      <w:r w:rsidR="00980DB5" w:rsidRPr="00CF1F88">
        <w:rPr>
          <w:b/>
          <w:bCs/>
          <w:u w:val="none"/>
        </w:rPr>
        <w:t>ystemu, o której mowa</w:t>
      </w:r>
      <w:r w:rsidRPr="00CF1F88">
        <w:rPr>
          <w:b/>
          <w:bCs/>
          <w:u w:val="none"/>
        </w:rPr>
        <w:t xml:space="preserve"> w Rozdziale</w:t>
      </w:r>
      <w:r w:rsidR="00980DB5" w:rsidRPr="00CF1F88">
        <w:rPr>
          <w:b/>
          <w:bCs/>
          <w:u w:val="none"/>
        </w:rPr>
        <w:t xml:space="preserve"> V</w:t>
      </w:r>
      <w:r w:rsidRPr="00CF1F88">
        <w:rPr>
          <w:b/>
          <w:bCs/>
          <w:u w:val="none"/>
        </w:rPr>
        <w:t xml:space="preserve"> </w:t>
      </w:r>
      <w:r w:rsidR="001E2FDD" w:rsidRPr="00CF1F88">
        <w:rPr>
          <w:b/>
          <w:bCs/>
          <w:u w:val="none"/>
        </w:rPr>
        <w:t>pkt 4</w:t>
      </w:r>
      <w:r w:rsidR="00980DB5" w:rsidRPr="00CF1F88">
        <w:rPr>
          <w:b/>
          <w:bCs/>
          <w:u w:val="none"/>
        </w:rPr>
        <w:t xml:space="preserve"> SWZ </w:t>
      </w:r>
      <w:r w:rsidRPr="00CF1F88">
        <w:rPr>
          <w:b/>
          <w:bCs/>
          <w:u w:val="none"/>
        </w:rPr>
        <w:t>oraz z zasadami rejestracji w S</w:t>
      </w:r>
      <w:r w:rsidR="00980DB5" w:rsidRPr="00CF1F88">
        <w:rPr>
          <w:b/>
          <w:bCs/>
          <w:u w:val="none"/>
        </w:rPr>
        <w:t>ys</w:t>
      </w:r>
      <w:r w:rsidR="002C6CFD" w:rsidRPr="00CF1F88">
        <w:rPr>
          <w:b/>
          <w:bCs/>
          <w:u w:val="none"/>
        </w:rPr>
        <w:t>temie, wskazanymi</w:t>
      </w:r>
      <w:r w:rsidR="00980DB5" w:rsidRPr="00CF1F88">
        <w:rPr>
          <w:b/>
          <w:bCs/>
          <w:u w:val="none"/>
        </w:rPr>
        <w:t xml:space="preserve"> w </w:t>
      </w:r>
      <w:r w:rsidR="00B77AD6" w:rsidRPr="00CF1F88">
        <w:rPr>
          <w:b/>
          <w:bCs/>
          <w:u w:val="none"/>
        </w:rPr>
        <w:t>Rozdziale V pkt 17</w:t>
      </w:r>
      <w:r w:rsidR="00980DB5" w:rsidRPr="00CF1F88">
        <w:rPr>
          <w:b/>
          <w:bCs/>
          <w:u w:val="none"/>
        </w:rPr>
        <w:t xml:space="preserve"> SWZ. </w:t>
      </w:r>
    </w:p>
    <w:p w14:paraId="4DAC8E6E" w14:textId="77777777" w:rsidR="001E0ECA" w:rsidRDefault="001E0ECA" w:rsidP="001F7E3F">
      <w:pPr>
        <w:ind w:left="0" w:firstLine="0"/>
        <w:jc w:val="both"/>
        <w:rPr>
          <w:b/>
          <w:bCs/>
          <w:color w:val="000000"/>
          <w:sz w:val="24"/>
          <w:szCs w:val="24"/>
        </w:rPr>
      </w:pPr>
    </w:p>
    <w:p w14:paraId="6FE0DDF0" w14:textId="77777777" w:rsidR="00980DB5" w:rsidRPr="00CF1F88" w:rsidRDefault="00980DB5" w:rsidP="00980DB5">
      <w:pPr>
        <w:pStyle w:val="Akapitzlist"/>
        <w:widowControl w:val="0"/>
        <w:tabs>
          <w:tab w:val="left" w:pos="0"/>
        </w:tabs>
        <w:autoSpaceDE w:val="0"/>
        <w:autoSpaceDN w:val="0"/>
        <w:ind w:left="0" w:firstLine="0"/>
        <w:jc w:val="center"/>
        <w:rPr>
          <w:b/>
          <w:color w:val="242424"/>
          <w:sz w:val="24"/>
          <w:szCs w:val="24"/>
          <w:u w:val="single"/>
        </w:rPr>
      </w:pPr>
      <w:r w:rsidRPr="00CF1F88">
        <w:rPr>
          <w:b/>
          <w:color w:val="242424"/>
          <w:sz w:val="24"/>
          <w:szCs w:val="24"/>
          <w:u w:val="single"/>
        </w:rPr>
        <w:t>Oświadczenia i dokumenty wymagan</w:t>
      </w:r>
      <w:r w:rsidR="001E0ECA" w:rsidRPr="00CF1F88">
        <w:rPr>
          <w:b/>
          <w:color w:val="242424"/>
          <w:sz w:val="24"/>
          <w:szCs w:val="24"/>
          <w:u w:val="single"/>
        </w:rPr>
        <w:t>e w postępowaniu oraz ich forma</w:t>
      </w:r>
    </w:p>
    <w:p w14:paraId="20AF2112" w14:textId="77777777" w:rsidR="005C1EEE" w:rsidRPr="00CF1F88" w:rsidRDefault="005C1EEE" w:rsidP="00C45537">
      <w:pPr>
        <w:ind w:left="0" w:firstLine="0"/>
        <w:rPr>
          <w:b/>
          <w:bCs/>
          <w:color w:val="000000"/>
          <w:sz w:val="24"/>
          <w:szCs w:val="24"/>
          <w:u w:val="single"/>
        </w:rPr>
      </w:pPr>
    </w:p>
    <w:p w14:paraId="79948421" w14:textId="77777777" w:rsidR="00C30A06" w:rsidRPr="00CF1F88" w:rsidRDefault="00833403" w:rsidP="00980DB5">
      <w:pPr>
        <w:jc w:val="center"/>
        <w:rPr>
          <w:b/>
          <w:bCs/>
          <w:color w:val="000000"/>
          <w:sz w:val="24"/>
          <w:szCs w:val="24"/>
          <w:u w:val="single"/>
        </w:rPr>
      </w:pPr>
      <w:r w:rsidRPr="00CF1F88">
        <w:rPr>
          <w:b/>
          <w:bCs/>
          <w:color w:val="000000"/>
          <w:sz w:val="24"/>
          <w:szCs w:val="24"/>
          <w:u w:val="single"/>
        </w:rPr>
        <w:lastRenderedPageBreak/>
        <w:t>Część</w:t>
      </w:r>
      <w:r w:rsidR="00044EC3" w:rsidRPr="00CF1F88">
        <w:rPr>
          <w:b/>
          <w:bCs/>
          <w:color w:val="000000"/>
          <w:sz w:val="24"/>
          <w:szCs w:val="24"/>
          <w:u w:val="single"/>
        </w:rPr>
        <w:t xml:space="preserve"> 1</w:t>
      </w:r>
    </w:p>
    <w:p w14:paraId="519DE8F6" w14:textId="77777777" w:rsidR="00980DB5" w:rsidRPr="00CF1F88" w:rsidRDefault="00B16AF7" w:rsidP="00980DB5">
      <w:pPr>
        <w:jc w:val="center"/>
        <w:rPr>
          <w:b/>
          <w:bCs/>
          <w:color w:val="000000"/>
          <w:sz w:val="24"/>
          <w:szCs w:val="24"/>
          <w:u w:val="single"/>
        </w:rPr>
      </w:pPr>
      <w:r w:rsidRPr="00CF1F88">
        <w:rPr>
          <w:b/>
          <w:bCs/>
          <w:color w:val="000000"/>
          <w:sz w:val="24"/>
          <w:szCs w:val="24"/>
          <w:u w:val="single"/>
        </w:rPr>
        <w:t>Informacje ogólne</w:t>
      </w:r>
    </w:p>
    <w:p w14:paraId="31FF12B0" w14:textId="77777777" w:rsidR="00980DB5" w:rsidRPr="00CF1F88" w:rsidRDefault="00980DB5" w:rsidP="00980DB5">
      <w:pPr>
        <w:jc w:val="center"/>
        <w:rPr>
          <w:b/>
          <w:bCs/>
          <w:color w:val="000000"/>
          <w:sz w:val="24"/>
          <w:szCs w:val="24"/>
          <w:u w:val="single"/>
        </w:rPr>
      </w:pPr>
    </w:p>
    <w:p w14:paraId="217CC44E"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Wykonawca ma obowiązek zapoznać się dokładnie z treścią SWZ i zgodnie z nią złożyć ofertę.</w:t>
      </w:r>
    </w:p>
    <w:p w14:paraId="4A839A0F"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Wykonawca ponosi samodzielnie wszelkie koszty związane z opracowaniem i złożeniem oferty, niezależnie od wyniku postępowania, z zastrzeżeniem art. 261 ustawy Pzp. Zamawiający nie przewiduje zwrotu kosztów udziału w postępowaniu. Zaleca się, aby Wykonawca zdobył wszelkie informacje, które mogą być niezbędne do opracowania i złożenia oferty.</w:t>
      </w:r>
    </w:p>
    <w:p w14:paraId="35BA145B"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Wykonawca może złożyć tylko jedną ofertę na całość zamówienia.</w:t>
      </w:r>
    </w:p>
    <w:p w14:paraId="3EABB7E8" w14:textId="77777777" w:rsidR="002C6CFD" w:rsidRPr="00CF1F88" w:rsidRDefault="00257A53" w:rsidP="00217D12">
      <w:pPr>
        <w:widowControl w:val="0"/>
        <w:numPr>
          <w:ilvl w:val="0"/>
          <w:numId w:val="27"/>
        </w:numPr>
        <w:tabs>
          <w:tab w:val="left" w:pos="426"/>
        </w:tabs>
        <w:suppressAutoHyphens/>
        <w:spacing w:line="100" w:lineRule="atLeast"/>
        <w:ind w:left="426" w:hanging="426"/>
        <w:jc w:val="both"/>
        <w:rPr>
          <w:color w:val="000000"/>
          <w:sz w:val="24"/>
          <w:szCs w:val="24"/>
          <w:lang w:eastAsia="pl-PL"/>
        </w:rPr>
      </w:pPr>
      <w:r w:rsidRPr="00CF1F88">
        <w:rPr>
          <w:sz w:val="24"/>
          <w:szCs w:val="24"/>
        </w:rPr>
        <w:t>Zamawiający nie dopuszcza możliwości składania ofert częściowych ani ofert wariantowych.</w:t>
      </w:r>
    </w:p>
    <w:p w14:paraId="5CBB18BF" w14:textId="77777777" w:rsidR="00031D4F" w:rsidRPr="00CF1F88" w:rsidRDefault="00031D4F" w:rsidP="00217D12">
      <w:pPr>
        <w:widowControl w:val="0"/>
        <w:numPr>
          <w:ilvl w:val="0"/>
          <w:numId w:val="27"/>
        </w:numPr>
        <w:tabs>
          <w:tab w:val="left" w:pos="426"/>
        </w:tabs>
        <w:suppressAutoHyphens/>
        <w:spacing w:line="100" w:lineRule="atLeast"/>
        <w:ind w:left="426" w:hanging="426"/>
        <w:jc w:val="both"/>
        <w:rPr>
          <w:strike/>
          <w:color w:val="000000"/>
          <w:sz w:val="24"/>
          <w:szCs w:val="24"/>
          <w:lang w:eastAsia="pl-PL"/>
        </w:rPr>
      </w:pPr>
      <w:r w:rsidRPr="00CF1F88">
        <w:rPr>
          <w:color w:val="000000"/>
          <w:sz w:val="24"/>
          <w:szCs w:val="24"/>
          <w:lang w:eastAsia="pl-PL"/>
        </w:rPr>
        <w:t>S</w:t>
      </w:r>
      <w:r w:rsidR="002C6CFD" w:rsidRPr="00CF1F88">
        <w:rPr>
          <w:color w:val="000000"/>
          <w:sz w:val="24"/>
          <w:szCs w:val="24"/>
          <w:lang w:eastAsia="pl-PL"/>
        </w:rPr>
        <w:t>kładając ofertę w postępowaniu W</w:t>
      </w:r>
      <w:r w:rsidRPr="00CF1F88">
        <w:rPr>
          <w:color w:val="000000"/>
          <w:sz w:val="24"/>
          <w:szCs w:val="24"/>
          <w:lang w:eastAsia="pl-PL"/>
        </w:rPr>
        <w:t>ykonawca oświadcza, że akceptuje warunki realizacji zamówienia określone w niniejszej SWZ</w:t>
      </w:r>
      <w:r w:rsidR="002C6CFD" w:rsidRPr="00CF1F88">
        <w:rPr>
          <w:color w:val="000000"/>
          <w:sz w:val="24"/>
          <w:szCs w:val="24"/>
          <w:lang w:eastAsia="pl-PL"/>
        </w:rPr>
        <w:t>,</w:t>
      </w:r>
      <w:r w:rsidRPr="00CF1F88">
        <w:rPr>
          <w:color w:val="000000"/>
          <w:sz w:val="24"/>
          <w:szCs w:val="24"/>
          <w:lang w:eastAsia="pl-PL"/>
        </w:rPr>
        <w:t xml:space="preserve"> </w:t>
      </w:r>
      <w:r w:rsidR="002C6CFD" w:rsidRPr="00CF1F88">
        <w:rPr>
          <w:color w:val="000000"/>
          <w:sz w:val="24"/>
          <w:szCs w:val="24"/>
          <w:lang w:eastAsia="pl-PL"/>
        </w:rPr>
        <w:t xml:space="preserve">w szczególności określone we wzorze </w:t>
      </w:r>
      <w:r w:rsidR="00555212" w:rsidRPr="00CF1F88">
        <w:rPr>
          <w:color w:val="000000"/>
          <w:sz w:val="24"/>
          <w:szCs w:val="24"/>
          <w:lang w:eastAsia="pl-PL"/>
        </w:rPr>
        <w:t>umowy.</w:t>
      </w:r>
    </w:p>
    <w:p w14:paraId="10B12C95" w14:textId="77777777" w:rsidR="001312CC" w:rsidRPr="00CF1F88" w:rsidRDefault="001312CC" w:rsidP="00217D12">
      <w:pPr>
        <w:widowControl w:val="0"/>
        <w:numPr>
          <w:ilvl w:val="0"/>
          <w:numId w:val="27"/>
        </w:numPr>
        <w:tabs>
          <w:tab w:val="left" w:pos="426"/>
        </w:tabs>
        <w:suppressAutoHyphens/>
        <w:spacing w:line="100" w:lineRule="atLeast"/>
        <w:ind w:left="426" w:hanging="426"/>
        <w:jc w:val="both"/>
        <w:rPr>
          <w:sz w:val="24"/>
          <w:u w:val="single"/>
        </w:rPr>
      </w:pPr>
      <w:r w:rsidRPr="00CF1F88">
        <w:rPr>
          <w:sz w:val="24"/>
          <w:u w:val="single"/>
        </w:rPr>
        <w:t>Dokumenty lub oświadczenia sporządzone w języku obcym należy składać wraz z tłumaczeniem na język polski.</w:t>
      </w:r>
    </w:p>
    <w:p w14:paraId="780817C2" w14:textId="77777777" w:rsidR="003E3BD6" w:rsidRPr="00CF1F88" w:rsidRDefault="001E2FDD" w:rsidP="002B4A8B">
      <w:pPr>
        <w:widowControl w:val="0"/>
        <w:numPr>
          <w:ilvl w:val="0"/>
          <w:numId w:val="27"/>
        </w:numPr>
        <w:tabs>
          <w:tab w:val="left" w:pos="426"/>
        </w:tabs>
        <w:suppressAutoHyphens/>
        <w:spacing w:line="100" w:lineRule="atLeast"/>
        <w:ind w:left="426" w:hanging="426"/>
        <w:jc w:val="both"/>
        <w:rPr>
          <w:color w:val="242424"/>
          <w:sz w:val="24"/>
          <w:szCs w:val="24"/>
        </w:rPr>
      </w:pPr>
      <w:r w:rsidRPr="00CF1F88">
        <w:rPr>
          <w:color w:val="000000"/>
          <w:sz w:val="24"/>
          <w:szCs w:val="24"/>
          <w:lang w:eastAsia="pl-PL"/>
        </w:rPr>
        <w:t>Ilekroć w części 2</w:t>
      </w:r>
      <w:r w:rsidR="00EF53B7" w:rsidRPr="00CF1F88">
        <w:rPr>
          <w:color w:val="000000"/>
          <w:sz w:val="24"/>
          <w:szCs w:val="24"/>
          <w:lang w:eastAsia="pl-PL"/>
        </w:rPr>
        <w:t>-3</w:t>
      </w:r>
      <w:r w:rsidRPr="00CF1F88">
        <w:rPr>
          <w:color w:val="000000"/>
          <w:sz w:val="24"/>
          <w:szCs w:val="24"/>
          <w:lang w:eastAsia="pl-PL"/>
        </w:rPr>
        <w:t xml:space="preserve"> niniejszego Rozdziału S</w:t>
      </w:r>
      <w:r w:rsidR="009D4A74" w:rsidRPr="00CF1F88">
        <w:rPr>
          <w:color w:val="000000"/>
          <w:sz w:val="24"/>
          <w:szCs w:val="24"/>
          <w:lang w:eastAsia="pl-PL"/>
        </w:rPr>
        <w:t>WZ jest mowa o</w:t>
      </w:r>
      <w:r w:rsidR="009D4A74" w:rsidRPr="00CF1F88">
        <w:rPr>
          <w:color w:val="242424"/>
          <w:sz w:val="24"/>
          <w:szCs w:val="24"/>
        </w:rPr>
        <w:t xml:space="preserve"> </w:t>
      </w:r>
      <w:r w:rsidR="009D4A74" w:rsidRPr="00CF1F88">
        <w:rPr>
          <w:b/>
          <w:color w:val="242424"/>
          <w:sz w:val="24"/>
          <w:szCs w:val="24"/>
        </w:rPr>
        <w:t>cyfrowym odwzorowaniu dokumentu</w:t>
      </w:r>
      <w:r w:rsidR="009D4A74" w:rsidRPr="00CF1F88">
        <w:rPr>
          <w:color w:val="242424"/>
          <w:sz w:val="24"/>
          <w:szCs w:val="24"/>
        </w:rPr>
        <w:t xml:space="preserve"> - należy przez to rozumieć dokument elektroniczny będący kopią elektroniczną treści zapisanej w postaci papierowej, umożliwiający zapoznanie się z tą treścią i jej zrozumienie, bez konieczności bezpośredniego dostępu do oryginału</w:t>
      </w:r>
      <w:r w:rsidR="002B020B" w:rsidRPr="00CF1F88">
        <w:rPr>
          <w:color w:val="242424"/>
          <w:sz w:val="24"/>
          <w:szCs w:val="24"/>
        </w:rPr>
        <w:t>.</w:t>
      </w:r>
    </w:p>
    <w:p w14:paraId="361EEECB" w14:textId="77777777" w:rsidR="007C1E51" w:rsidRPr="00CF1F88" w:rsidRDefault="007C1E51" w:rsidP="00FD7AB7">
      <w:pPr>
        <w:ind w:left="0" w:firstLine="0"/>
        <w:rPr>
          <w:b/>
          <w:bCs/>
          <w:color w:val="000000"/>
          <w:sz w:val="24"/>
          <w:szCs w:val="24"/>
          <w:u w:val="single"/>
        </w:rPr>
      </w:pPr>
    </w:p>
    <w:p w14:paraId="166B153D" w14:textId="7E4848D4" w:rsidR="00B16AF7" w:rsidRPr="00CF1F88" w:rsidRDefault="00EC7440" w:rsidP="00980DB5">
      <w:pPr>
        <w:jc w:val="center"/>
        <w:rPr>
          <w:b/>
          <w:bCs/>
          <w:color w:val="000000"/>
          <w:sz w:val="24"/>
          <w:szCs w:val="24"/>
          <w:u w:val="single"/>
        </w:rPr>
      </w:pPr>
      <w:r w:rsidRPr="00CF1F88">
        <w:rPr>
          <w:b/>
          <w:bCs/>
          <w:color w:val="000000"/>
          <w:sz w:val="24"/>
          <w:szCs w:val="24"/>
          <w:u w:val="single"/>
        </w:rPr>
        <w:t>Część</w:t>
      </w:r>
      <w:r w:rsidR="00044EC3" w:rsidRPr="00CF1F88">
        <w:rPr>
          <w:b/>
          <w:bCs/>
          <w:color w:val="000000"/>
          <w:sz w:val="24"/>
          <w:szCs w:val="24"/>
          <w:u w:val="single"/>
        </w:rPr>
        <w:t xml:space="preserve"> 2</w:t>
      </w:r>
      <w:r w:rsidR="00980DB5" w:rsidRPr="00CF1F88">
        <w:rPr>
          <w:b/>
          <w:bCs/>
          <w:color w:val="000000"/>
          <w:sz w:val="24"/>
          <w:szCs w:val="24"/>
          <w:u w:val="single"/>
        </w:rPr>
        <w:t xml:space="preserve"> </w:t>
      </w:r>
    </w:p>
    <w:p w14:paraId="251A8C0B" w14:textId="77777777" w:rsidR="00980DB5" w:rsidRPr="00CF1F88" w:rsidRDefault="00B16AF7" w:rsidP="00980DB5">
      <w:pPr>
        <w:jc w:val="center"/>
        <w:rPr>
          <w:b/>
          <w:bCs/>
          <w:color w:val="000000"/>
          <w:sz w:val="24"/>
          <w:szCs w:val="24"/>
          <w:u w:val="single"/>
        </w:rPr>
      </w:pPr>
      <w:r w:rsidRPr="00CF1F88">
        <w:rPr>
          <w:b/>
          <w:bCs/>
          <w:color w:val="000000"/>
          <w:sz w:val="24"/>
          <w:szCs w:val="24"/>
          <w:u w:val="single"/>
        </w:rPr>
        <w:t>Etap składania ofert</w:t>
      </w:r>
    </w:p>
    <w:p w14:paraId="067B5565" w14:textId="77777777" w:rsidR="00980DB5" w:rsidRPr="00CF1F88" w:rsidRDefault="00980DB5" w:rsidP="00980DB5">
      <w:pPr>
        <w:ind w:left="1134"/>
        <w:jc w:val="both"/>
        <w:rPr>
          <w:b/>
          <w:bCs/>
          <w:color w:val="000000"/>
          <w:sz w:val="24"/>
          <w:szCs w:val="24"/>
          <w:u w:val="single"/>
        </w:rPr>
      </w:pPr>
    </w:p>
    <w:p w14:paraId="4487BD89" w14:textId="77777777" w:rsidR="001E2FDD" w:rsidRPr="00CF1F88" w:rsidRDefault="00980DB5" w:rsidP="001F7E3F">
      <w:pPr>
        <w:numPr>
          <w:ilvl w:val="2"/>
          <w:numId w:val="4"/>
        </w:numPr>
        <w:tabs>
          <w:tab w:val="clear" w:pos="850"/>
          <w:tab w:val="num" w:pos="284"/>
          <w:tab w:val="left" w:pos="993"/>
        </w:tabs>
        <w:ind w:left="284" w:hanging="284"/>
        <w:jc w:val="both"/>
        <w:rPr>
          <w:b/>
          <w:sz w:val="24"/>
          <w:szCs w:val="24"/>
          <w:lang w:eastAsia="pl-PL"/>
        </w:rPr>
      </w:pPr>
      <w:r w:rsidRPr="00CF1F88">
        <w:rPr>
          <w:color w:val="242424"/>
          <w:sz w:val="24"/>
          <w:szCs w:val="24"/>
        </w:rPr>
        <w:t>Wykonawca składa ofertę</w:t>
      </w:r>
      <w:r w:rsidR="00072F71" w:rsidRPr="00CF1F88">
        <w:rPr>
          <w:color w:val="242424"/>
          <w:sz w:val="24"/>
          <w:szCs w:val="24"/>
        </w:rPr>
        <w:t xml:space="preserve"> </w:t>
      </w:r>
      <w:r w:rsidR="00BD16C3" w:rsidRPr="00CF1F88">
        <w:rPr>
          <w:color w:val="242424"/>
          <w:sz w:val="24"/>
          <w:szCs w:val="24"/>
        </w:rPr>
        <w:t xml:space="preserve">w </w:t>
      </w:r>
      <w:r w:rsidR="00BD16C3" w:rsidRPr="00CF1F88">
        <w:rPr>
          <w:b/>
          <w:color w:val="242424"/>
          <w:sz w:val="24"/>
          <w:szCs w:val="24"/>
        </w:rPr>
        <w:t>Systemie</w:t>
      </w:r>
      <w:r w:rsidR="00BD16C3" w:rsidRPr="00CF1F88">
        <w:rPr>
          <w:color w:val="242424"/>
          <w:sz w:val="24"/>
          <w:szCs w:val="24"/>
        </w:rPr>
        <w:t xml:space="preserve"> pod adresem</w:t>
      </w:r>
      <w:r w:rsidR="00A6229C" w:rsidRPr="00CF1F88">
        <w:rPr>
          <w:color w:val="242424"/>
          <w:sz w:val="24"/>
          <w:szCs w:val="24"/>
        </w:rPr>
        <w:t xml:space="preserve">: </w:t>
      </w:r>
      <w:hyperlink r:id="rId17" w:history="1">
        <w:r w:rsidR="00A6229C" w:rsidRPr="00CF1F88">
          <w:rPr>
            <w:rStyle w:val="Hipercze"/>
            <w:b/>
            <w:sz w:val="24"/>
            <w:szCs w:val="24"/>
          </w:rPr>
          <w:t>http://zamowienia.um.warszawa.pl</w:t>
        </w:r>
      </w:hyperlink>
      <w:r w:rsidR="00A6229C" w:rsidRPr="00CF1F88">
        <w:rPr>
          <w:color w:val="242424"/>
          <w:sz w:val="24"/>
          <w:szCs w:val="24"/>
        </w:rPr>
        <w:t xml:space="preserve"> </w:t>
      </w:r>
      <w:r w:rsidR="00BD16C3" w:rsidRPr="00CF1F88">
        <w:rPr>
          <w:color w:val="242424"/>
          <w:sz w:val="24"/>
          <w:szCs w:val="24"/>
        </w:rPr>
        <w:t xml:space="preserve"> w terminie wskazanym w Rozdziale XI SWZ</w:t>
      </w:r>
      <w:r w:rsidR="00B33F08" w:rsidRPr="00CF1F88">
        <w:rPr>
          <w:sz w:val="24"/>
          <w:szCs w:val="24"/>
        </w:rPr>
        <w:t xml:space="preserve"> wraz z wymaganymi oświadczeniami i do</w:t>
      </w:r>
      <w:r w:rsidR="001E2FDD" w:rsidRPr="00CF1F88">
        <w:rPr>
          <w:sz w:val="24"/>
          <w:szCs w:val="24"/>
        </w:rPr>
        <w:t>kumentami wskazanymi w pkt 2</w:t>
      </w:r>
      <w:r w:rsidR="00BD16C3" w:rsidRPr="00CF1F88">
        <w:rPr>
          <w:sz w:val="24"/>
          <w:szCs w:val="24"/>
        </w:rPr>
        <w:t xml:space="preserve"> </w:t>
      </w:r>
      <w:r w:rsidR="008D69DF" w:rsidRPr="00CF1F88">
        <w:rPr>
          <w:sz w:val="24"/>
          <w:szCs w:val="24"/>
        </w:rPr>
        <w:t xml:space="preserve">niniejszej części </w:t>
      </w:r>
      <w:r w:rsidR="00B33F08" w:rsidRPr="00CF1F88">
        <w:rPr>
          <w:sz w:val="24"/>
          <w:szCs w:val="24"/>
        </w:rPr>
        <w:t xml:space="preserve">w formie </w:t>
      </w:r>
      <w:r w:rsidR="001E2FDD" w:rsidRPr="00CF1F88">
        <w:rPr>
          <w:sz w:val="24"/>
          <w:szCs w:val="24"/>
        </w:rPr>
        <w:t xml:space="preserve">elektronicznej </w:t>
      </w:r>
      <w:r w:rsidR="00B33F08" w:rsidRPr="00CF1F88">
        <w:rPr>
          <w:sz w:val="24"/>
          <w:szCs w:val="24"/>
        </w:rPr>
        <w:t>lub postaci elektronicznej</w:t>
      </w:r>
      <w:r w:rsidR="001E2FDD" w:rsidRPr="00CF1F88">
        <w:rPr>
          <w:sz w:val="24"/>
          <w:szCs w:val="24"/>
        </w:rPr>
        <w:t>.</w:t>
      </w:r>
    </w:p>
    <w:p w14:paraId="267F134D" w14:textId="77777777" w:rsidR="00980DB5" w:rsidRPr="00CF1F88" w:rsidRDefault="00980DB5" w:rsidP="00980DB5">
      <w:pPr>
        <w:numPr>
          <w:ilvl w:val="2"/>
          <w:numId w:val="4"/>
        </w:numPr>
        <w:tabs>
          <w:tab w:val="clear" w:pos="850"/>
          <w:tab w:val="num" w:pos="284"/>
          <w:tab w:val="left" w:pos="993"/>
        </w:tabs>
        <w:ind w:left="284" w:hanging="284"/>
        <w:jc w:val="both"/>
        <w:rPr>
          <w:b/>
          <w:sz w:val="24"/>
          <w:szCs w:val="24"/>
          <w:lang w:eastAsia="pl-PL"/>
        </w:rPr>
      </w:pPr>
      <w:r w:rsidRPr="00CF1F88">
        <w:rPr>
          <w:color w:val="242424"/>
          <w:sz w:val="24"/>
          <w:szCs w:val="24"/>
        </w:rPr>
        <w:t>Złożenie oferty odbywa się poprzez:</w:t>
      </w:r>
    </w:p>
    <w:p w14:paraId="74144557" w14:textId="77777777" w:rsidR="00980DB5" w:rsidRPr="00CF1F88" w:rsidRDefault="00980DB5" w:rsidP="00980DB5">
      <w:pPr>
        <w:tabs>
          <w:tab w:val="left" w:pos="993"/>
        </w:tabs>
        <w:ind w:left="993"/>
        <w:jc w:val="both"/>
        <w:rPr>
          <w:b/>
          <w:sz w:val="24"/>
          <w:szCs w:val="24"/>
          <w:lang w:eastAsia="pl-PL"/>
        </w:rPr>
      </w:pPr>
    </w:p>
    <w:p w14:paraId="48B508AD" w14:textId="77777777" w:rsidR="001E2FDD" w:rsidRPr="00CF1F88" w:rsidRDefault="00980DB5" w:rsidP="00342554">
      <w:pPr>
        <w:pStyle w:val="Akapitzlist"/>
        <w:widowControl w:val="0"/>
        <w:numPr>
          <w:ilvl w:val="0"/>
          <w:numId w:val="5"/>
        </w:numPr>
        <w:tabs>
          <w:tab w:val="left" w:pos="709"/>
        </w:tabs>
        <w:autoSpaceDE w:val="0"/>
        <w:autoSpaceDN w:val="0"/>
        <w:ind w:left="709" w:hanging="425"/>
        <w:contextualSpacing w:val="0"/>
        <w:jc w:val="both"/>
        <w:rPr>
          <w:b/>
          <w:sz w:val="24"/>
          <w:szCs w:val="24"/>
          <w:lang w:eastAsia="pl-PL"/>
        </w:rPr>
      </w:pPr>
      <w:r w:rsidRPr="00CF1F88">
        <w:rPr>
          <w:b/>
          <w:color w:val="242424"/>
          <w:sz w:val="24"/>
          <w:szCs w:val="24"/>
        </w:rPr>
        <w:t>Wy</w:t>
      </w:r>
      <w:r w:rsidR="0004549F" w:rsidRPr="00CF1F88">
        <w:rPr>
          <w:b/>
          <w:color w:val="242424"/>
          <w:sz w:val="24"/>
          <w:szCs w:val="24"/>
        </w:rPr>
        <w:t>pełnienie zdefiniowanego</w:t>
      </w:r>
      <w:r w:rsidR="00BD16C3" w:rsidRPr="00CF1F88">
        <w:rPr>
          <w:b/>
          <w:color w:val="242424"/>
          <w:sz w:val="24"/>
          <w:szCs w:val="24"/>
        </w:rPr>
        <w:t xml:space="preserve"> przez Z</w:t>
      </w:r>
      <w:r w:rsidR="002C6CFD" w:rsidRPr="00CF1F88">
        <w:rPr>
          <w:b/>
          <w:color w:val="242424"/>
          <w:sz w:val="24"/>
          <w:szCs w:val="24"/>
        </w:rPr>
        <w:t>amawiającego w S</w:t>
      </w:r>
      <w:r w:rsidRPr="00CF1F88">
        <w:rPr>
          <w:b/>
          <w:color w:val="242424"/>
          <w:sz w:val="24"/>
          <w:szCs w:val="24"/>
        </w:rPr>
        <w:t>ystemie:</w:t>
      </w:r>
      <w:r w:rsidR="001852E7" w:rsidRPr="00CF1F88">
        <w:rPr>
          <w:color w:val="242424"/>
          <w:sz w:val="24"/>
          <w:szCs w:val="24"/>
        </w:rPr>
        <w:t xml:space="preserve"> </w:t>
      </w:r>
      <w:r w:rsidR="0089286A" w:rsidRPr="00CF1F88">
        <w:rPr>
          <w:color w:val="242424"/>
          <w:sz w:val="24"/>
          <w:szCs w:val="24"/>
        </w:rPr>
        <w:t>f</w:t>
      </w:r>
      <w:r w:rsidR="001852E7" w:rsidRPr="00CF1F88">
        <w:rPr>
          <w:color w:val="242424"/>
          <w:sz w:val="24"/>
          <w:szCs w:val="24"/>
        </w:rPr>
        <w:t xml:space="preserve">ormularza </w:t>
      </w:r>
      <w:r w:rsidRPr="00CF1F88">
        <w:rPr>
          <w:color w:val="242424"/>
          <w:sz w:val="24"/>
          <w:szCs w:val="24"/>
        </w:rPr>
        <w:t>oferty – zakres da</w:t>
      </w:r>
      <w:r w:rsidR="002C6CFD" w:rsidRPr="00CF1F88">
        <w:rPr>
          <w:color w:val="242424"/>
          <w:sz w:val="24"/>
          <w:szCs w:val="24"/>
        </w:rPr>
        <w:t xml:space="preserve">nych wypełnianych przez Wykonawcę w </w:t>
      </w:r>
      <w:r w:rsidR="002C6CFD" w:rsidRPr="00CF1F88">
        <w:rPr>
          <w:b/>
          <w:color w:val="242424"/>
          <w:sz w:val="24"/>
          <w:szCs w:val="24"/>
        </w:rPr>
        <w:t>S</w:t>
      </w:r>
      <w:r w:rsidRPr="00CF1F88">
        <w:rPr>
          <w:b/>
          <w:color w:val="242424"/>
          <w:sz w:val="24"/>
          <w:szCs w:val="24"/>
        </w:rPr>
        <w:t>ystemie</w:t>
      </w:r>
      <w:r w:rsidRPr="00CF1F88">
        <w:rPr>
          <w:color w:val="242424"/>
          <w:sz w:val="24"/>
          <w:szCs w:val="24"/>
        </w:rPr>
        <w:t xml:space="preserve"> został określony</w:t>
      </w:r>
      <w:r w:rsidR="00937F78" w:rsidRPr="00CF1F88">
        <w:rPr>
          <w:color w:val="242424"/>
          <w:sz w:val="24"/>
          <w:szCs w:val="24"/>
        </w:rPr>
        <w:t xml:space="preserve"> w niniejszej SWZ</w:t>
      </w:r>
      <w:r w:rsidR="002C6CFD" w:rsidRPr="00CF1F88">
        <w:rPr>
          <w:color w:val="242424"/>
          <w:sz w:val="24"/>
          <w:szCs w:val="24"/>
        </w:rPr>
        <w:t>,</w:t>
      </w:r>
      <w:r w:rsidRPr="00CF1F88">
        <w:rPr>
          <w:color w:val="242424"/>
          <w:sz w:val="24"/>
          <w:szCs w:val="24"/>
        </w:rPr>
        <w:t xml:space="preserve"> w </w:t>
      </w:r>
      <w:r w:rsidR="00072F71" w:rsidRPr="00CF1F88">
        <w:rPr>
          <w:color w:val="242424"/>
          <w:sz w:val="24"/>
          <w:szCs w:val="24"/>
        </w:rPr>
        <w:t xml:space="preserve">szczególności w </w:t>
      </w:r>
      <w:r w:rsidR="00EC7440" w:rsidRPr="00CF1F88">
        <w:rPr>
          <w:color w:val="242424"/>
          <w:sz w:val="24"/>
          <w:szCs w:val="24"/>
        </w:rPr>
        <w:t>Rozdziale</w:t>
      </w:r>
      <w:r w:rsidR="00072F71" w:rsidRPr="00CF1F88">
        <w:rPr>
          <w:color w:val="242424"/>
          <w:sz w:val="24"/>
          <w:szCs w:val="24"/>
        </w:rPr>
        <w:t xml:space="preserve"> </w:t>
      </w:r>
      <w:r w:rsidRPr="00CF1F88">
        <w:rPr>
          <w:color w:val="242424"/>
          <w:sz w:val="24"/>
          <w:szCs w:val="24"/>
        </w:rPr>
        <w:t>X</w:t>
      </w:r>
      <w:r w:rsidR="00072F71" w:rsidRPr="00CF1F88">
        <w:rPr>
          <w:color w:val="242424"/>
          <w:sz w:val="24"/>
          <w:szCs w:val="24"/>
        </w:rPr>
        <w:t>III</w:t>
      </w:r>
      <w:r w:rsidRPr="00CF1F88">
        <w:rPr>
          <w:color w:val="242424"/>
          <w:sz w:val="24"/>
          <w:szCs w:val="24"/>
        </w:rPr>
        <w:t xml:space="preserve"> i XI</w:t>
      </w:r>
      <w:r w:rsidR="00072F71" w:rsidRPr="00CF1F88">
        <w:rPr>
          <w:color w:val="242424"/>
          <w:sz w:val="24"/>
          <w:szCs w:val="24"/>
        </w:rPr>
        <w:t>V S</w:t>
      </w:r>
      <w:r w:rsidRPr="00CF1F88">
        <w:rPr>
          <w:color w:val="242424"/>
          <w:sz w:val="24"/>
          <w:szCs w:val="24"/>
        </w:rPr>
        <w:t>WZ,</w:t>
      </w:r>
      <w:r w:rsidR="001852E7" w:rsidRPr="00CF1F88">
        <w:rPr>
          <w:b/>
          <w:color w:val="242424"/>
          <w:sz w:val="24"/>
          <w:szCs w:val="24"/>
        </w:rPr>
        <w:t xml:space="preserve"> </w:t>
      </w:r>
    </w:p>
    <w:p w14:paraId="641AA83E" w14:textId="77777777" w:rsidR="00B215E6" w:rsidRPr="00CF1F88" w:rsidRDefault="00B215E6" w:rsidP="00B215E6">
      <w:pPr>
        <w:pStyle w:val="Akapitzlist"/>
        <w:widowControl w:val="0"/>
        <w:tabs>
          <w:tab w:val="left" w:pos="709"/>
        </w:tabs>
        <w:autoSpaceDE w:val="0"/>
        <w:autoSpaceDN w:val="0"/>
        <w:ind w:left="709" w:firstLine="0"/>
        <w:jc w:val="both"/>
        <w:rPr>
          <w:color w:val="242424"/>
          <w:sz w:val="24"/>
          <w:szCs w:val="24"/>
        </w:rPr>
      </w:pPr>
      <w:r w:rsidRPr="00CF1F88">
        <w:rPr>
          <w:color w:val="242424"/>
          <w:sz w:val="24"/>
          <w:szCs w:val="24"/>
        </w:rPr>
        <w:t>oraz podpisanie ww. formularza</w:t>
      </w:r>
      <w:r w:rsidR="001E2FDD" w:rsidRPr="00CF1F88">
        <w:rPr>
          <w:color w:val="242424"/>
          <w:sz w:val="24"/>
          <w:szCs w:val="24"/>
        </w:rPr>
        <w:t xml:space="preserve"> </w:t>
      </w:r>
      <w:r w:rsidRPr="00CF1F88">
        <w:rPr>
          <w:color w:val="242424"/>
          <w:sz w:val="24"/>
          <w:szCs w:val="24"/>
        </w:rPr>
        <w:t>oferty kwalifikowanym podpisem elektronicznym, podpisem zaufanym lub podpisem osobistym osoby/osób upoważnionej/upoważnionych do reprezentowania Wykonawcy.</w:t>
      </w:r>
    </w:p>
    <w:p w14:paraId="6DB532BB" w14:textId="77777777" w:rsidR="001E2FDD" w:rsidRPr="00CF1F88" w:rsidRDefault="00B215E6" w:rsidP="001E2FDD">
      <w:pPr>
        <w:pStyle w:val="Akapitzlist"/>
        <w:widowControl w:val="0"/>
        <w:tabs>
          <w:tab w:val="left" w:pos="709"/>
        </w:tabs>
        <w:autoSpaceDE w:val="0"/>
        <w:autoSpaceDN w:val="0"/>
        <w:ind w:left="709" w:firstLine="0"/>
        <w:contextualSpacing w:val="0"/>
        <w:jc w:val="both"/>
        <w:rPr>
          <w:color w:val="242424"/>
          <w:sz w:val="24"/>
          <w:szCs w:val="24"/>
        </w:rPr>
      </w:pPr>
      <w:r w:rsidRPr="00CF1F88">
        <w:rPr>
          <w:color w:val="242424"/>
          <w:sz w:val="24"/>
          <w:szCs w:val="24"/>
        </w:rPr>
        <w:t>Powyższy zapis dotyczy odpowiednio osoby/osób działającej/ych w imieniu Wykonawców wspólnie ubiegających się o udzielenie zamówienia publicznego.</w:t>
      </w:r>
    </w:p>
    <w:p w14:paraId="5B681277" w14:textId="77777777" w:rsidR="001852E7" w:rsidRPr="00CF1F88" w:rsidRDefault="001852E7" w:rsidP="00B215E6">
      <w:pPr>
        <w:widowControl w:val="0"/>
        <w:tabs>
          <w:tab w:val="left" w:pos="709"/>
        </w:tabs>
        <w:autoSpaceDE w:val="0"/>
        <w:autoSpaceDN w:val="0"/>
        <w:ind w:left="0" w:firstLine="0"/>
        <w:jc w:val="both"/>
        <w:rPr>
          <w:b/>
          <w:sz w:val="24"/>
          <w:szCs w:val="24"/>
          <w:lang w:eastAsia="pl-PL"/>
        </w:rPr>
      </w:pPr>
    </w:p>
    <w:p w14:paraId="429933AD" w14:textId="77777777" w:rsidR="00980DB5" w:rsidRPr="00CF1F88" w:rsidRDefault="00980DB5" w:rsidP="009D167F">
      <w:pPr>
        <w:pStyle w:val="Akapitzlist"/>
        <w:widowControl w:val="0"/>
        <w:numPr>
          <w:ilvl w:val="0"/>
          <w:numId w:val="5"/>
        </w:numPr>
        <w:tabs>
          <w:tab w:val="left" w:pos="709"/>
        </w:tabs>
        <w:autoSpaceDE w:val="0"/>
        <w:autoSpaceDN w:val="0"/>
        <w:ind w:left="709" w:hanging="425"/>
        <w:jc w:val="both"/>
        <w:rPr>
          <w:b/>
          <w:sz w:val="24"/>
          <w:szCs w:val="24"/>
          <w:lang w:eastAsia="pl-PL"/>
        </w:rPr>
      </w:pPr>
      <w:r w:rsidRPr="00CF1F88">
        <w:rPr>
          <w:b/>
          <w:color w:val="242424"/>
          <w:sz w:val="24"/>
          <w:szCs w:val="24"/>
        </w:rPr>
        <w:t>Złożenie wraz z ofertą</w:t>
      </w:r>
      <w:r w:rsidR="00236B50" w:rsidRPr="00CF1F88">
        <w:rPr>
          <w:b/>
          <w:color w:val="242424"/>
          <w:sz w:val="24"/>
          <w:szCs w:val="24"/>
        </w:rPr>
        <w:t xml:space="preserve"> w S</w:t>
      </w:r>
      <w:r w:rsidRPr="00CF1F88">
        <w:rPr>
          <w:b/>
          <w:color w:val="242424"/>
          <w:sz w:val="24"/>
          <w:szCs w:val="24"/>
        </w:rPr>
        <w:t xml:space="preserve">ystemie następujących oświadczeń i dokumentów w </w:t>
      </w:r>
      <w:r w:rsidR="00B215E6" w:rsidRPr="00CF1F88">
        <w:rPr>
          <w:b/>
          <w:color w:val="242424"/>
          <w:sz w:val="24"/>
          <w:szCs w:val="24"/>
        </w:rPr>
        <w:t xml:space="preserve">formie elektronicznej lub </w:t>
      </w:r>
      <w:r w:rsidRPr="00CF1F88">
        <w:rPr>
          <w:b/>
          <w:color w:val="242424"/>
          <w:sz w:val="24"/>
          <w:szCs w:val="24"/>
        </w:rPr>
        <w:t xml:space="preserve">postaci </w:t>
      </w:r>
      <w:r w:rsidR="0012575B" w:rsidRPr="00CF1F88">
        <w:rPr>
          <w:b/>
          <w:color w:val="242424"/>
          <w:sz w:val="24"/>
          <w:szCs w:val="24"/>
        </w:rPr>
        <w:t>elektronicznej</w:t>
      </w:r>
      <w:r w:rsidRPr="00CF1F88">
        <w:rPr>
          <w:b/>
          <w:color w:val="242424"/>
          <w:sz w:val="24"/>
          <w:szCs w:val="24"/>
        </w:rPr>
        <w:t>:</w:t>
      </w:r>
    </w:p>
    <w:p w14:paraId="0A604287" w14:textId="77777777" w:rsidR="00A91F5E" w:rsidRPr="00CF1F88" w:rsidRDefault="001852E7" w:rsidP="00A91F5E">
      <w:pPr>
        <w:numPr>
          <w:ilvl w:val="1"/>
          <w:numId w:val="5"/>
        </w:numPr>
        <w:tabs>
          <w:tab w:val="left" w:pos="851"/>
        </w:tabs>
        <w:ind w:left="851" w:hanging="284"/>
        <w:jc w:val="both"/>
        <w:rPr>
          <w:sz w:val="24"/>
          <w:szCs w:val="24"/>
          <w:lang w:eastAsia="pl-PL"/>
        </w:rPr>
      </w:pPr>
      <w:r w:rsidRPr="00CF1F88">
        <w:rPr>
          <w:b/>
          <w:sz w:val="24"/>
          <w:szCs w:val="24"/>
          <w:lang w:eastAsia="pl-PL"/>
        </w:rPr>
        <w:t>oświadczenia,</w:t>
      </w:r>
      <w:r w:rsidRPr="00CF1F88">
        <w:rPr>
          <w:sz w:val="24"/>
          <w:szCs w:val="24"/>
          <w:lang w:eastAsia="pl-PL"/>
        </w:rPr>
        <w:t xml:space="preserve"> o którym mowa w art. 125 ust. 1 ustawy Pzp, w zakresie wskazanym przez Zamawiającego w </w:t>
      </w:r>
      <w:r w:rsidR="0037355F" w:rsidRPr="00CF1F88">
        <w:rPr>
          <w:sz w:val="24"/>
          <w:szCs w:val="24"/>
          <w:lang w:eastAsia="pl-PL"/>
        </w:rPr>
        <w:t xml:space="preserve">Rozdziale VI </w:t>
      </w:r>
      <w:r w:rsidR="00D06F3C" w:rsidRPr="00CF1F88">
        <w:rPr>
          <w:sz w:val="24"/>
          <w:szCs w:val="24"/>
          <w:lang w:eastAsia="pl-PL"/>
        </w:rPr>
        <w:t xml:space="preserve">pkt 1 </w:t>
      </w:r>
      <w:r w:rsidRPr="00CF1F88">
        <w:rPr>
          <w:sz w:val="24"/>
          <w:szCs w:val="24"/>
          <w:lang w:eastAsia="pl-PL"/>
        </w:rPr>
        <w:t xml:space="preserve">SWZ, stanowiącego dowód potwierdzający brak podstaw wykluczenia </w:t>
      </w:r>
      <w:r w:rsidR="00A91F5E" w:rsidRPr="00CF1F88">
        <w:rPr>
          <w:sz w:val="24"/>
          <w:szCs w:val="24"/>
          <w:lang w:eastAsia="pl-PL"/>
        </w:rPr>
        <w:t xml:space="preserve">z postępowania </w:t>
      </w:r>
      <w:r w:rsidRPr="00CF1F88">
        <w:rPr>
          <w:sz w:val="24"/>
          <w:szCs w:val="24"/>
          <w:lang w:eastAsia="pl-PL"/>
        </w:rPr>
        <w:t>na</w:t>
      </w:r>
      <w:r w:rsidR="0037355F" w:rsidRPr="00CF1F88">
        <w:rPr>
          <w:sz w:val="24"/>
          <w:szCs w:val="24"/>
          <w:lang w:eastAsia="pl-PL"/>
        </w:rPr>
        <w:t xml:space="preserve"> dzień składania ofert</w:t>
      </w:r>
      <w:r w:rsidR="00A91F5E" w:rsidRPr="00CF1F88">
        <w:rPr>
          <w:sz w:val="24"/>
          <w:szCs w:val="24"/>
          <w:lang w:eastAsia="pl-PL"/>
        </w:rPr>
        <w:t xml:space="preserve">, </w:t>
      </w:r>
      <w:r w:rsidR="00D06F3C" w:rsidRPr="00CF1F88">
        <w:rPr>
          <w:sz w:val="24"/>
          <w:szCs w:val="24"/>
          <w:lang w:eastAsia="pl-PL"/>
        </w:rPr>
        <w:t xml:space="preserve">tymczasowo zastępujący wymagane przez Zamawiającego środki dowodowe, </w:t>
      </w:r>
      <w:r w:rsidR="00A91F5E" w:rsidRPr="00CF1F88">
        <w:rPr>
          <w:sz w:val="24"/>
          <w:szCs w:val="24"/>
          <w:lang w:eastAsia="pl-PL"/>
        </w:rPr>
        <w:t xml:space="preserve">o treści zgodnej ze wzorem stanowiącym  </w:t>
      </w:r>
      <w:r w:rsidR="00F96656" w:rsidRPr="00CF1F88">
        <w:rPr>
          <w:b/>
          <w:sz w:val="24"/>
          <w:szCs w:val="24"/>
          <w:lang w:eastAsia="pl-PL"/>
        </w:rPr>
        <w:t>załącznik nr 1</w:t>
      </w:r>
      <w:r w:rsidR="00A91F5E" w:rsidRPr="00CF1F88">
        <w:rPr>
          <w:b/>
          <w:sz w:val="24"/>
          <w:szCs w:val="24"/>
          <w:lang w:eastAsia="pl-PL"/>
        </w:rPr>
        <w:t xml:space="preserve"> do SWZ</w:t>
      </w:r>
      <w:r w:rsidR="00A91F5E" w:rsidRPr="00CF1F88">
        <w:rPr>
          <w:sz w:val="24"/>
          <w:szCs w:val="24"/>
          <w:lang w:eastAsia="pl-PL"/>
        </w:rPr>
        <w:t xml:space="preserve">, </w:t>
      </w:r>
    </w:p>
    <w:p w14:paraId="29E4DDE1" w14:textId="77777777" w:rsidR="00A91F5E" w:rsidRPr="00CF1F88" w:rsidRDefault="001852E7" w:rsidP="00A91F5E">
      <w:pPr>
        <w:numPr>
          <w:ilvl w:val="1"/>
          <w:numId w:val="5"/>
        </w:numPr>
        <w:tabs>
          <w:tab w:val="left" w:pos="851"/>
        </w:tabs>
        <w:ind w:left="851" w:hanging="284"/>
        <w:jc w:val="both"/>
        <w:rPr>
          <w:b/>
          <w:color w:val="242424"/>
          <w:sz w:val="24"/>
          <w:szCs w:val="24"/>
        </w:rPr>
      </w:pPr>
      <w:r w:rsidRPr="00CF1F88">
        <w:rPr>
          <w:b/>
          <w:sz w:val="24"/>
          <w:szCs w:val="24"/>
          <w:lang w:eastAsia="pl-PL"/>
        </w:rPr>
        <w:t>oświadczenia</w:t>
      </w:r>
      <w:r w:rsidRPr="00CF1F88">
        <w:rPr>
          <w:sz w:val="24"/>
          <w:szCs w:val="24"/>
          <w:lang w:eastAsia="pl-PL"/>
        </w:rPr>
        <w:t xml:space="preserve">, o którym mowa w art. 125 ust. 1 ustawy Pzp, w zakresie wskazanym przez Zamawiającego w </w:t>
      </w:r>
      <w:r w:rsidR="008D69DF" w:rsidRPr="00CF1F88">
        <w:rPr>
          <w:sz w:val="24"/>
          <w:szCs w:val="24"/>
          <w:lang w:eastAsia="pl-PL"/>
        </w:rPr>
        <w:t xml:space="preserve">Rozdziale VII pkt 1 </w:t>
      </w:r>
      <w:r w:rsidRPr="00CF1F88">
        <w:rPr>
          <w:sz w:val="24"/>
          <w:szCs w:val="24"/>
          <w:lang w:eastAsia="pl-PL"/>
        </w:rPr>
        <w:t>SWZ, stan</w:t>
      </w:r>
      <w:r w:rsidR="00A91F5E" w:rsidRPr="00CF1F88">
        <w:rPr>
          <w:sz w:val="24"/>
          <w:szCs w:val="24"/>
          <w:lang w:eastAsia="pl-PL"/>
        </w:rPr>
        <w:t xml:space="preserve">owiącego dowód </w:t>
      </w:r>
      <w:r w:rsidRPr="00CF1F88">
        <w:rPr>
          <w:sz w:val="24"/>
          <w:szCs w:val="24"/>
          <w:lang w:eastAsia="pl-PL"/>
        </w:rPr>
        <w:t>potwierdzający spełnianie wa</w:t>
      </w:r>
      <w:r w:rsidR="00A91F5E" w:rsidRPr="00CF1F88">
        <w:rPr>
          <w:sz w:val="24"/>
          <w:szCs w:val="24"/>
          <w:lang w:eastAsia="pl-PL"/>
        </w:rPr>
        <w:t xml:space="preserve">runków udziału w postępowaniu </w:t>
      </w:r>
      <w:r w:rsidRPr="00CF1F88">
        <w:rPr>
          <w:sz w:val="24"/>
          <w:szCs w:val="24"/>
          <w:lang w:eastAsia="pl-PL"/>
        </w:rPr>
        <w:t>na</w:t>
      </w:r>
      <w:r w:rsidR="00C40136" w:rsidRPr="00CF1F88">
        <w:rPr>
          <w:sz w:val="24"/>
          <w:szCs w:val="24"/>
          <w:lang w:eastAsia="pl-PL"/>
        </w:rPr>
        <w:t xml:space="preserve"> dzień składania ofert, </w:t>
      </w:r>
      <w:r w:rsidRPr="00CF1F88">
        <w:rPr>
          <w:sz w:val="24"/>
          <w:szCs w:val="24"/>
          <w:lang w:eastAsia="pl-PL"/>
        </w:rPr>
        <w:t>tymczasowo zastępujący wymagane prze</w:t>
      </w:r>
      <w:r w:rsidR="00A91F5E" w:rsidRPr="00CF1F88">
        <w:rPr>
          <w:sz w:val="24"/>
          <w:szCs w:val="24"/>
          <w:lang w:eastAsia="pl-PL"/>
        </w:rPr>
        <w:t xml:space="preserve">z Zamawiającego środki dowodowe, o treści zgodnej ze wzorem stanowiącym  </w:t>
      </w:r>
      <w:r w:rsidR="00F96656" w:rsidRPr="00CF1F88">
        <w:rPr>
          <w:b/>
          <w:sz w:val="24"/>
          <w:szCs w:val="24"/>
          <w:lang w:eastAsia="pl-PL"/>
        </w:rPr>
        <w:t>załącznik nr 2</w:t>
      </w:r>
      <w:r w:rsidR="00A91F5E" w:rsidRPr="00CF1F88">
        <w:rPr>
          <w:b/>
          <w:sz w:val="24"/>
          <w:szCs w:val="24"/>
          <w:lang w:eastAsia="pl-PL"/>
        </w:rPr>
        <w:t xml:space="preserve"> do SWZ</w:t>
      </w:r>
      <w:r w:rsidR="00A91F5E" w:rsidRPr="00CF1F88">
        <w:rPr>
          <w:sz w:val="24"/>
          <w:szCs w:val="24"/>
          <w:lang w:eastAsia="pl-PL"/>
        </w:rPr>
        <w:t xml:space="preserve">, </w:t>
      </w:r>
    </w:p>
    <w:p w14:paraId="4C20DA5A" w14:textId="77777777" w:rsidR="00FE0EB6" w:rsidRPr="00CF1F88" w:rsidRDefault="00FE0EB6" w:rsidP="00FE0EB6">
      <w:pPr>
        <w:tabs>
          <w:tab w:val="left" w:pos="851"/>
        </w:tabs>
        <w:ind w:left="851" w:firstLine="0"/>
        <w:jc w:val="both"/>
        <w:rPr>
          <w:sz w:val="24"/>
          <w:szCs w:val="24"/>
        </w:rPr>
      </w:pPr>
    </w:p>
    <w:p w14:paraId="236591D4"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ww. oświadczenia lit. a) i lit. b), muszą być podpisane kwalifikowanym podpisem elektronicznym, podpisem zaufanym lub podpisem osobistym, osoby/osób upoważnionej/upoważnionych do reprezentowania Wykonawcy.</w:t>
      </w:r>
    </w:p>
    <w:p w14:paraId="0A983169"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p>
    <w:p w14:paraId="0BAC2FE3"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W przypadku wspólnego ubiegania się o zamówienie przez Wykonawców, </w:t>
      </w:r>
      <w:r w:rsidR="00A44BDD" w:rsidRPr="00CF1F88">
        <w:rPr>
          <w:color w:val="242424"/>
          <w:sz w:val="24"/>
          <w:szCs w:val="24"/>
        </w:rPr>
        <w:t xml:space="preserve">ww. </w:t>
      </w:r>
      <w:r w:rsidR="00A44BDD" w:rsidRPr="00CF1F88">
        <w:rPr>
          <w:color w:val="242424"/>
          <w:sz w:val="24"/>
          <w:szCs w:val="24"/>
        </w:rPr>
        <w:lastRenderedPageBreak/>
        <w:t xml:space="preserve">oświadczenia, </w:t>
      </w:r>
      <w:r w:rsidRPr="00CF1F88">
        <w:rPr>
          <w:color w:val="242424"/>
          <w:sz w:val="24"/>
          <w:szCs w:val="24"/>
        </w:rPr>
        <w:t xml:space="preserve">składa każdy z Wykonawców. Oświadczenia te potwierdzają brak podstaw wykluczenia oraz spełnianie warunków udziału w postępowaniu w zakresie, w jakim każdy z Wykonawców wykazuje spełnianie warunków udziału w postępowaniu. </w:t>
      </w:r>
    </w:p>
    <w:p w14:paraId="67B5C76B" w14:textId="77777777" w:rsidR="00A84B9E" w:rsidRPr="00CF1F88" w:rsidRDefault="00A84B9E" w:rsidP="009D167F">
      <w:pPr>
        <w:autoSpaceDE w:val="0"/>
        <w:autoSpaceDN w:val="0"/>
        <w:adjustRightInd w:val="0"/>
        <w:ind w:left="0" w:firstLine="0"/>
        <w:jc w:val="both"/>
        <w:rPr>
          <w:color w:val="000000"/>
          <w:sz w:val="24"/>
          <w:szCs w:val="24"/>
          <w:lang w:eastAsia="en-US"/>
        </w:rPr>
      </w:pPr>
    </w:p>
    <w:p w14:paraId="43B0374D" w14:textId="77777777" w:rsidR="00A30B16" w:rsidRPr="00CF1F88" w:rsidRDefault="00A30B16" w:rsidP="00A30B16">
      <w:pPr>
        <w:pStyle w:val="Akapitzlist"/>
        <w:numPr>
          <w:ilvl w:val="1"/>
          <w:numId w:val="5"/>
        </w:numPr>
        <w:autoSpaceDE w:val="0"/>
        <w:autoSpaceDN w:val="0"/>
        <w:adjustRightInd w:val="0"/>
        <w:ind w:left="851" w:hanging="284"/>
        <w:jc w:val="both"/>
        <w:rPr>
          <w:color w:val="000000"/>
          <w:sz w:val="24"/>
          <w:szCs w:val="24"/>
          <w:lang w:eastAsia="en-US"/>
        </w:rPr>
      </w:pPr>
      <w:r w:rsidRPr="00CF1F88">
        <w:rPr>
          <w:b/>
          <w:bCs/>
          <w:color w:val="000000"/>
          <w:sz w:val="24"/>
          <w:szCs w:val="24"/>
          <w:lang w:eastAsia="en-US"/>
        </w:rPr>
        <w:t>oświadczenia</w:t>
      </w:r>
      <w:r w:rsidRPr="00CF1F88">
        <w:rPr>
          <w:bCs/>
          <w:color w:val="000000"/>
          <w:sz w:val="24"/>
          <w:szCs w:val="24"/>
          <w:lang w:eastAsia="en-US"/>
        </w:rPr>
        <w:t>, o którym mowa w art. 117 ust. 4 ustaw</w:t>
      </w:r>
      <w:r w:rsidRPr="00CF1F88">
        <w:rPr>
          <w:color w:val="000000"/>
          <w:sz w:val="24"/>
          <w:szCs w:val="24"/>
          <w:lang w:eastAsia="en-US"/>
        </w:rPr>
        <w:t xml:space="preserve">y Pzp, z którego wynika, które </w:t>
      </w:r>
      <w:r w:rsidR="004E5A5E" w:rsidRPr="00CF1F88">
        <w:rPr>
          <w:color w:val="000000"/>
          <w:sz w:val="24"/>
          <w:szCs w:val="24"/>
          <w:lang w:eastAsia="en-US"/>
        </w:rPr>
        <w:t>prace</w:t>
      </w:r>
      <w:r w:rsidRPr="00CF1F88">
        <w:rPr>
          <w:color w:val="000000"/>
          <w:sz w:val="24"/>
          <w:szCs w:val="24"/>
          <w:lang w:eastAsia="en-US"/>
        </w:rPr>
        <w:t xml:space="preserve"> wykonają poszczególni Wykonawcy, </w:t>
      </w:r>
      <w:r w:rsidRPr="00CF1F88">
        <w:rPr>
          <w:sz w:val="24"/>
          <w:szCs w:val="24"/>
        </w:rPr>
        <w:t xml:space="preserve">o treści zgodnej ze wzorem stanowiącym </w:t>
      </w:r>
      <w:r w:rsidRPr="00CF1F88">
        <w:rPr>
          <w:b/>
          <w:sz w:val="24"/>
          <w:szCs w:val="24"/>
        </w:rPr>
        <w:t>załącznik nr 5 do SWZ</w:t>
      </w:r>
      <w:r w:rsidRPr="00CF1F88">
        <w:rPr>
          <w:color w:val="000000"/>
          <w:sz w:val="24"/>
          <w:szCs w:val="24"/>
          <w:lang w:eastAsia="en-US"/>
        </w:rPr>
        <w:t xml:space="preserve"> – </w:t>
      </w:r>
      <w:r w:rsidRPr="00CF1F88">
        <w:rPr>
          <w:color w:val="000000"/>
          <w:sz w:val="24"/>
          <w:szCs w:val="24"/>
          <w:u w:val="single"/>
          <w:lang w:eastAsia="en-US"/>
        </w:rPr>
        <w:t xml:space="preserve">oświadczenie składane tylko </w:t>
      </w:r>
      <w:r w:rsidRPr="00CF1F88">
        <w:rPr>
          <w:bCs/>
          <w:color w:val="000000"/>
          <w:sz w:val="24"/>
          <w:szCs w:val="24"/>
          <w:u w:val="single"/>
          <w:lang w:eastAsia="en-US"/>
        </w:rPr>
        <w:t>w przypadku Wykonawców wspólnie ubiegających się o udzielenie zamówienia (konsorcjum, spółka cywilna)</w:t>
      </w:r>
      <w:r w:rsidR="00636408" w:rsidRPr="00CF1F88">
        <w:rPr>
          <w:color w:val="000000"/>
          <w:sz w:val="24"/>
          <w:szCs w:val="24"/>
          <w:lang w:eastAsia="en-US"/>
        </w:rPr>
        <w:t>,</w:t>
      </w:r>
    </w:p>
    <w:p w14:paraId="5A46603C" w14:textId="77777777" w:rsidR="00876972" w:rsidRPr="00CF1F88" w:rsidRDefault="00876972" w:rsidP="00876972">
      <w:pPr>
        <w:tabs>
          <w:tab w:val="left" w:pos="851"/>
        </w:tabs>
        <w:ind w:left="851" w:firstLine="0"/>
        <w:jc w:val="both"/>
        <w:rPr>
          <w:b/>
          <w:sz w:val="24"/>
          <w:szCs w:val="24"/>
        </w:rPr>
      </w:pPr>
    </w:p>
    <w:p w14:paraId="58E6C0C7" w14:textId="77777777" w:rsidR="00876972" w:rsidRPr="00CF1F88" w:rsidRDefault="005061B2" w:rsidP="00876972">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o</w:t>
      </w:r>
      <w:r w:rsidR="00876972" w:rsidRPr="00CF1F88">
        <w:rPr>
          <w:color w:val="242424"/>
          <w:sz w:val="24"/>
          <w:szCs w:val="24"/>
        </w:rPr>
        <w:t>świadczenie musi być podpisane kwalifikowanym podpisem elektronicznym, podpisem zaufanym lub podpisem osobistym, osoby/osób upoważnionej/upoważnionych do reprezentowania Wykonawców</w:t>
      </w:r>
      <w:r w:rsidR="00876972" w:rsidRPr="00CF1F88">
        <w:rPr>
          <w:b/>
          <w:bCs/>
          <w:color w:val="000000"/>
          <w:sz w:val="24"/>
          <w:szCs w:val="24"/>
          <w:lang w:eastAsia="en-US"/>
        </w:rPr>
        <w:t xml:space="preserve"> </w:t>
      </w:r>
      <w:r w:rsidR="00876972" w:rsidRPr="00CF1F88">
        <w:rPr>
          <w:color w:val="242424"/>
          <w:sz w:val="24"/>
          <w:szCs w:val="24"/>
        </w:rPr>
        <w:t>wspólnie ubiegających się o udzielenie zamówienia.</w:t>
      </w:r>
    </w:p>
    <w:p w14:paraId="277E6A1C" w14:textId="77777777" w:rsidR="00876972" w:rsidRPr="00CF1F88" w:rsidRDefault="00876972" w:rsidP="00876972">
      <w:pPr>
        <w:tabs>
          <w:tab w:val="left" w:pos="851"/>
        </w:tabs>
        <w:ind w:left="0" w:firstLine="0"/>
        <w:jc w:val="both"/>
        <w:rPr>
          <w:sz w:val="24"/>
          <w:szCs w:val="24"/>
        </w:rPr>
      </w:pPr>
    </w:p>
    <w:p w14:paraId="37B98984" w14:textId="77777777" w:rsidR="002B6DFE" w:rsidRPr="00CF1F88" w:rsidRDefault="002B6DFE" w:rsidP="002B6DFE">
      <w:pPr>
        <w:numPr>
          <w:ilvl w:val="1"/>
          <w:numId w:val="5"/>
        </w:numPr>
        <w:tabs>
          <w:tab w:val="left" w:pos="851"/>
        </w:tabs>
        <w:ind w:left="851" w:hanging="284"/>
        <w:jc w:val="both"/>
        <w:rPr>
          <w:sz w:val="24"/>
          <w:szCs w:val="24"/>
        </w:rPr>
      </w:pPr>
      <w:r w:rsidRPr="00CF1F88">
        <w:rPr>
          <w:b/>
          <w:sz w:val="24"/>
          <w:szCs w:val="24"/>
        </w:rPr>
        <w:t>odpisu lub informacji z Krajowego Rejestru Sądowego, Centralnej Ewidencji i Informacji o Działalności Gospodarczej lub innego właściwego rejestru</w:t>
      </w:r>
      <w:r w:rsidRPr="00CF1F88">
        <w:rPr>
          <w:sz w:val="24"/>
          <w:szCs w:val="24"/>
        </w:rPr>
        <w:t>, w celu potwierdzenia, że osob</w:t>
      </w:r>
      <w:r w:rsidR="001312CC" w:rsidRPr="00CF1F88">
        <w:rPr>
          <w:sz w:val="24"/>
          <w:szCs w:val="24"/>
        </w:rPr>
        <w:t>a działająca w imieniu W</w:t>
      </w:r>
      <w:r w:rsidRPr="00CF1F88">
        <w:rPr>
          <w:sz w:val="24"/>
          <w:szCs w:val="24"/>
        </w:rPr>
        <w:t>ykonawcy jest umocowana do jego reprezentowania,</w:t>
      </w:r>
    </w:p>
    <w:p w14:paraId="63DD6285" w14:textId="77777777" w:rsidR="001312CC" w:rsidRPr="00CF1F88" w:rsidRDefault="001312CC" w:rsidP="001312CC">
      <w:pPr>
        <w:tabs>
          <w:tab w:val="left" w:pos="851"/>
        </w:tabs>
        <w:ind w:left="851" w:firstLine="0"/>
        <w:jc w:val="both"/>
        <w:rPr>
          <w:b/>
          <w:sz w:val="24"/>
          <w:szCs w:val="24"/>
        </w:rPr>
      </w:pPr>
    </w:p>
    <w:p w14:paraId="3F1972CA" w14:textId="77777777" w:rsidR="001312CC" w:rsidRPr="00CF1F88" w:rsidRDefault="001312CC" w:rsidP="00B215E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Wykonawca nie jest zobowiązany do złożenia dokumentów, o których mowa </w:t>
      </w:r>
      <w:r w:rsidR="00B215E6" w:rsidRPr="00CF1F88">
        <w:rPr>
          <w:color w:val="242424"/>
          <w:sz w:val="24"/>
          <w:szCs w:val="24"/>
        </w:rPr>
        <w:t xml:space="preserve">powyżej </w:t>
      </w:r>
      <w:r w:rsidR="001E4317" w:rsidRPr="00CF1F88">
        <w:rPr>
          <w:color w:val="242424"/>
          <w:sz w:val="24"/>
          <w:szCs w:val="24"/>
        </w:rPr>
        <w:t xml:space="preserve">        </w:t>
      </w:r>
      <w:r w:rsidR="00B215E6" w:rsidRPr="00CF1F88">
        <w:rPr>
          <w:color w:val="242424"/>
          <w:sz w:val="24"/>
          <w:szCs w:val="24"/>
        </w:rPr>
        <w:t>lit</w:t>
      </w:r>
      <w:r w:rsidR="004E5A5E" w:rsidRPr="00CF1F88">
        <w:rPr>
          <w:color w:val="242424"/>
          <w:sz w:val="24"/>
          <w:szCs w:val="24"/>
        </w:rPr>
        <w:t>. d</w:t>
      </w:r>
      <w:r w:rsidRPr="00CF1F88">
        <w:rPr>
          <w:color w:val="242424"/>
          <w:sz w:val="24"/>
          <w:szCs w:val="24"/>
        </w:rPr>
        <w:t>), jeżeli Zamawiający może je uzyskać za pomocą bezpłatnych i ogólnodostępnych baz danych, o ile Wykonawca wskaże Zamawiającemu</w:t>
      </w:r>
      <w:r w:rsidR="0083023B" w:rsidRPr="00CF1F88">
        <w:rPr>
          <w:color w:val="242424"/>
          <w:sz w:val="24"/>
          <w:szCs w:val="24"/>
        </w:rPr>
        <w:t>, wraz ze składaną ofertą,</w:t>
      </w:r>
      <w:r w:rsidRPr="00CF1F88">
        <w:rPr>
          <w:color w:val="242424"/>
          <w:sz w:val="24"/>
          <w:szCs w:val="24"/>
        </w:rPr>
        <w:t xml:space="preserve"> dane umożliwi</w:t>
      </w:r>
      <w:r w:rsidR="005061B2" w:rsidRPr="00CF1F88">
        <w:rPr>
          <w:color w:val="242424"/>
          <w:sz w:val="24"/>
          <w:szCs w:val="24"/>
        </w:rPr>
        <w:t>ające dostęp do tych dokumentów.</w:t>
      </w:r>
    </w:p>
    <w:p w14:paraId="4E558D7E" w14:textId="77777777" w:rsidR="001312CC" w:rsidRPr="00CF1F88" w:rsidRDefault="001312CC" w:rsidP="001312CC">
      <w:pPr>
        <w:pStyle w:val="Akapitzlist"/>
        <w:widowControl w:val="0"/>
        <w:tabs>
          <w:tab w:val="left" w:pos="541"/>
        </w:tabs>
        <w:autoSpaceDE w:val="0"/>
        <w:autoSpaceDN w:val="0"/>
        <w:ind w:left="567" w:firstLine="0"/>
        <w:jc w:val="both"/>
        <w:rPr>
          <w:color w:val="242424"/>
          <w:sz w:val="24"/>
          <w:szCs w:val="24"/>
        </w:rPr>
      </w:pPr>
    </w:p>
    <w:p w14:paraId="4321FA02" w14:textId="77777777" w:rsidR="00424E0D" w:rsidRPr="00CF1F88" w:rsidRDefault="002B6DFE" w:rsidP="00424E0D">
      <w:pPr>
        <w:numPr>
          <w:ilvl w:val="1"/>
          <w:numId w:val="5"/>
        </w:numPr>
        <w:tabs>
          <w:tab w:val="left" w:pos="851"/>
        </w:tabs>
        <w:ind w:left="851" w:hanging="284"/>
        <w:jc w:val="both"/>
        <w:rPr>
          <w:sz w:val="24"/>
          <w:szCs w:val="24"/>
        </w:rPr>
      </w:pPr>
      <w:r w:rsidRPr="00CF1F88">
        <w:rPr>
          <w:b/>
          <w:sz w:val="24"/>
          <w:szCs w:val="24"/>
        </w:rPr>
        <w:t>pełnomocnictwa</w:t>
      </w:r>
      <w:r w:rsidRPr="00CF1F88">
        <w:rPr>
          <w:sz w:val="24"/>
          <w:szCs w:val="24"/>
        </w:rPr>
        <w:t xml:space="preserve"> lub innego dokumentu potwierdzającego</w:t>
      </w:r>
      <w:r w:rsidR="001312CC" w:rsidRPr="00CF1F88">
        <w:rPr>
          <w:sz w:val="24"/>
          <w:szCs w:val="24"/>
        </w:rPr>
        <w:t xml:space="preserve"> umocowanie do reprezentowania Wykonawcy, jeżeli w imieniu W</w:t>
      </w:r>
      <w:r w:rsidRPr="00CF1F88">
        <w:rPr>
          <w:sz w:val="24"/>
          <w:szCs w:val="24"/>
        </w:rPr>
        <w:t>ykonawcy działa osoba, której umocowanie do jego reprezentowania nie wynika z do</w:t>
      </w:r>
      <w:r w:rsidR="009E1AFF" w:rsidRPr="00CF1F88">
        <w:rPr>
          <w:sz w:val="24"/>
          <w:szCs w:val="24"/>
        </w:rPr>
        <w:t>kumentów, o kt</w:t>
      </w:r>
      <w:r w:rsidR="00876972" w:rsidRPr="00CF1F88">
        <w:rPr>
          <w:sz w:val="24"/>
          <w:szCs w:val="24"/>
        </w:rPr>
        <w:t>órych mowa w pkt 2 pp</w:t>
      </w:r>
      <w:r w:rsidR="004E5A5E" w:rsidRPr="00CF1F88">
        <w:rPr>
          <w:sz w:val="24"/>
          <w:szCs w:val="24"/>
        </w:rPr>
        <w:t>kt 2 lit. d</w:t>
      </w:r>
      <w:r w:rsidR="001312CC" w:rsidRPr="00CF1F88">
        <w:rPr>
          <w:sz w:val="24"/>
          <w:szCs w:val="24"/>
        </w:rPr>
        <w:t>) niniejszej części SWZ</w:t>
      </w:r>
      <w:r w:rsidRPr="00CF1F88">
        <w:rPr>
          <w:sz w:val="24"/>
          <w:szCs w:val="24"/>
        </w:rPr>
        <w:t>,</w:t>
      </w:r>
      <w:r w:rsidR="00E7136A" w:rsidRPr="00CF1F88">
        <w:rPr>
          <w:b/>
          <w:sz w:val="24"/>
          <w:szCs w:val="24"/>
        </w:rPr>
        <w:t xml:space="preserve"> </w:t>
      </w:r>
    </w:p>
    <w:p w14:paraId="0980F366" w14:textId="77777777" w:rsidR="001312CC" w:rsidRPr="00CF1F88" w:rsidRDefault="001312CC" w:rsidP="001312CC">
      <w:pPr>
        <w:tabs>
          <w:tab w:val="left" w:pos="851"/>
        </w:tabs>
        <w:ind w:left="851" w:firstLine="0"/>
        <w:jc w:val="both"/>
        <w:rPr>
          <w:b/>
          <w:sz w:val="24"/>
          <w:szCs w:val="24"/>
        </w:rPr>
      </w:pPr>
    </w:p>
    <w:p w14:paraId="33064D46" w14:textId="77777777" w:rsidR="001312CC" w:rsidRPr="00CF1F88" w:rsidRDefault="00F50CE6" w:rsidP="009E1AFF">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powyższy zapis dotyczy </w:t>
      </w:r>
      <w:r w:rsidR="001312CC" w:rsidRPr="00CF1F88">
        <w:rPr>
          <w:color w:val="242424"/>
          <w:sz w:val="24"/>
          <w:szCs w:val="24"/>
        </w:rPr>
        <w:t xml:space="preserve">odpowiednio </w:t>
      </w:r>
      <w:r w:rsidRPr="00CF1F88">
        <w:rPr>
          <w:color w:val="242424"/>
          <w:sz w:val="24"/>
          <w:szCs w:val="24"/>
        </w:rPr>
        <w:t>osoby</w:t>
      </w:r>
      <w:r w:rsidR="009D7DD1" w:rsidRPr="00CF1F88">
        <w:rPr>
          <w:color w:val="242424"/>
          <w:sz w:val="24"/>
          <w:szCs w:val="24"/>
        </w:rPr>
        <w:t>/osób</w:t>
      </w:r>
      <w:r w:rsidRPr="00CF1F88">
        <w:rPr>
          <w:color w:val="242424"/>
          <w:sz w:val="24"/>
          <w:szCs w:val="24"/>
        </w:rPr>
        <w:t xml:space="preserve"> działającej</w:t>
      </w:r>
      <w:r w:rsidR="009D7DD1" w:rsidRPr="00CF1F88">
        <w:rPr>
          <w:color w:val="242424"/>
          <w:sz w:val="24"/>
          <w:szCs w:val="24"/>
        </w:rPr>
        <w:t>/ych</w:t>
      </w:r>
      <w:r w:rsidRPr="00CF1F88">
        <w:rPr>
          <w:color w:val="242424"/>
          <w:sz w:val="24"/>
          <w:szCs w:val="24"/>
        </w:rPr>
        <w:t xml:space="preserve"> w imieniu W</w:t>
      </w:r>
      <w:r w:rsidR="001312CC" w:rsidRPr="00CF1F88">
        <w:rPr>
          <w:color w:val="242424"/>
          <w:sz w:val="24"/>
          <w:szCs w:val="24"/>
        </w:rPr>
        <w:t>ykonawców wspólnie ubiegających się o ud</w:t>
      </w:r>
      <w:r w:rsidRPr="00CF1F88">
        <w:rPr>
          <w:color w:val="242424"/>
          <w:sz w:val="24"/>
          <w:szCs w:val="24"/>
        </w:rPr>
        <w:t>zielenie zamówienia publicznego, podmiotu udostępniającego zasoby na zasadach określonych w art. 118 ustawy Pzp.</w:t>
      </w:r>
    </w:p>
    <w:p w14:paraId="13CF3945" w14:textId="77777777" w:rsidR="001312CC" w:rsidRPr="00CF1F88" w:rsidRDefault="001312CC" w:rsidP="008C13E7">
      <w:pPr>
        <w:tabs>
          <w:tab w:val="left" w:pos="851"/>
          <w:tab w:val="left" w:pos="1134"/>
        </w:tabs>
        <w:ind w:left="1134" w:hanging="283"/>
        <w:jc w:val="both"/>
        <w:rPr>
          <w:sz w:val="24"/>
          <w:szCs w:val="24"/>
        </w:rPr>
      </w:pPr>
    </w:p>
    <w:p w14:paraId="0FD4C072" w14:textId="77777777" w:rsidR="0091155C" w:rsidRPr="00CF1F88" w:rsidRDefault="004E5A5E" w:rsidP="00AF11FE">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-1</w:t>
      </w:r>
      <w:r w:rsidR="00BC787C" w:rsidRPr="00CF1F88">
        <w:rPr>
          <w:color w:val="242424"/>
          <w:sz w:val="24"/>
          <w:szCs w:val="24"/>
        </w:rPr>
        <w:t xml:space="preserve">) </w:t>
      </w:r>
      <w:r w:rsidR="008B1DD9" w:rsidRPr="00CF1F88">
        <w:rPr>
          <w:color w:val="242424"/>
          <w:sz w:val="24"/>
          <w:szCs w:val="24"/>
        </w:rPr>
        <w:t xml:space="preserve"> w</w:t>
      </w:r>
      <w:r w:rsidR="00F50CE6" w:rsidRPr="00CF1F88">
        <w:rPr>
          <w:color w:val="242424"/>
          <w:sz w:val="24"/>
          <w:szCs w:val="24"/>
        </w:rPr>
        <w:t xml:space="preserve"> przypadku gdy </w:t>
      </w:r>
      <w:r w:rsidR="00787A2F" w:rsidRPr="00CF1F88">
        <w:rPr>
          <w:b/>
          <w:color w:val="242424"/>
          <w:sz w:val="24"/>
          <w:szCs w:val="24"/>
        </w:rPr>
        <w:t>pełnomocnictwo</w:t>
      </w:r>
      <w:r w:rsidR="00787A2F" w:rsidRPr="00CF1F88">
        <w:rPr>
          <w:color w:val="242424"/>
          <w:sz w:val="24"/>
          <w:szCs w:val="24"/>
        </w:rPr>
        <w:t xml:space="preserve"> </w:t>
      </w:r>
      <w:r w:rsidR="00F50CE6" w:rsidRPr="00CF1F88">
        <w:rPr>
          <w:color w:val="242424"/>
          <w:sz w:val="24"/>
          <w:szCs w:val="24"/>
        </w:rPr>
        <w:t>do reprezentowania odpowiednio Wykonawcy, Wykonawców wspólnie ubiegających się o udzielenie zamówienia publicznego, podmiotu udostępniającego z</w:t>
      </w:r>
      <w:r w:rsidR="0085361B" w:rsidRPr="00CF1F88">
        <w:rPr>
          <w:color w:val="242424"/>
          <w:sz w:val="24"/>
          <w:szCs w:val="24"/>
        </w:rPr>
        <w:t>asoby</w:t>
      </w:r>
      <w:r w:rsidR="00787A2F" w:rsidRPr="00CF1F88">
        <w:rPr>
          <w:color w:val="242424"/>
          <w:sz w:val="24"/>
          <w:szCs w:val="24"/>
        </w:rPr>
        <w:t xml:space="preserve">, </w:t>
      </w:r>
      <w:r w:rsidR="00F50CE6" w:rsidRPr="00CF1F88">
        <w:rPr>
          <w:color w:val="242424"/>
          <w:sz w:val="24"/>
          <w:szCs w:val="24"/>
        </w:rPr>
        <w:t>zostały wystawione jako dokument elektroniczn</w:t>
      </w:r>
      <w:r w:rsidR="005061B2" w:rsidRPr="00CF1F88">
        <w:rPr>
          <w:color w:val="242424"/>
          <w:sz w:val="24"/>
          <w:szCs w:val="24"/>
        </w:rPr>
        <w:t>y, przekazuje się ten dokument,</w:t>
      </w:r>
    </w:p>
    <w:p w14:paraId="6FE7879D" w14:textId="77777777" w:rsidR="0091155C" w:rsidRPr="00CF1F88" w:rsidRDefault="004E5A5E" w:rsidP="00AF11FE">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-2)</w:t>
      </w:r>
      <w:r w:rsidR="00BC787C" w:rsidRPr="00CF1F88">
        <w:rPr>
          <w:color w:val="242424"/>
          <w:sz w:val="24"/>
          <w:szCs w:val="24"/>
        </w:rPr>
        <w:t xml:space="preserve"> </w:t>
      </w:r>
      <w:r w:rsidR="008B1DD9" w:rsidRPr="00CF1F88">
        <w:rPr>
          <w:color w:val="242424"/>
          <w:sz w:val="24"/>
          <w:szCs w:val="24"/>
        </w:rPr>
        <w:t xml:space="preserve"> w</w:t>
      </w:r>
      <w:r w:rsidR="0091155C" w:rsidRPr="00CF1F88">
        <w:rPr>
          <w:color w:val="242424"/>
          <w:sz w:val="24"/>
          <w:szCs w:val="24"/>
        </w:rPr>
        <w:t xml:space="preserve"> przypadku gdy </w:t>
      </w:r>
      <w:r w:rsidR="00787A2F" w:rsidRPr="00CF1F88">
        <w:rPr>
          <w:color w:val="242424"/>
          <w:sz w:val="24"/>
          <w:szCs w:val="24"/>
        </w:rPr>
        <w:t xml:space="preserve">ww. </w:t>
      </w:r>
      <w:r w:rsidR="00787A2F" w:rsidRPr="00CF1F88">
        <w:rPr>
          <w:b/>
          <w:color w:val="242424"/>
          <w:sz w:val="24"/>
          <w:szCs w:val="24"/>
        </w:rPr>
        <w:t>pełnomocnictwo</w:t>
      </w:r>
      <w:r w:rsidR="00787A2F" w:rsidRPr="00CF1F88">
        <w:rPr>
          <w:color w:val="242424"/>
          <w:sz w:val="24"/>
          <w:szCs w:val="24"/>
        </w:rPr>
        <w:t>, zostało</w:t>
      </w:r>
      <w:r w:rsidR="0085361B" w:rsidRPr="00CF1F88">
        <w:rPr>
          <w:color w:val="242424"/>
          <w:sz w:val="24"/>
          <w:szCs w:val="24"/>
        </w:rPr>
        <w:t xml:space="preserve"> sporządzone</w:t>
      </w:r>
      <w:r w:rsidR="00787A2F" w:rsidRPr="00CF1F88">
        <w:rPr>
          <w:color w:val="242424"/>
          <w:sz w:val="24"/>
          <w:szCs w:val="24"/>
        </w:rPr>
        <w:t xml:space="preserve"> </w:t>
      </w:r>
      <w:r w:rsidR="00F50CE6" w:rsidRPr="00CF1F88">
        <w:rPr>
          <w:color w:val="242424"/>
          <w:sz w:val="24"/>
          <w:szCs w:val="24"/>
        </w:rPr>
        <w:t>jako dokument w postaci papierowej</w:t>
      </w:r>
      <w:r w:rsidR="008B1DD9" w:rsidRPr="00CF1F88">
        <w:rPr>
          <w:color w:val="242424"/>
          <w:sz w:val="24"/>
          <w:szCs w:val="24"/>
        </w:rPr>
        <w:t xml:space="preserve"> </w:t>
      </w:r>
      <w:r w:rsidR="008B1DD9" w:rsidRPr="00CF1F88">
        <w:rPr>
          <w:sz w:val="24"/>
          <w:szCs w:val="24"/>
        </w:rPr>
        <w:t>i opatrzone własnoręcznym podpisem</w:t>
      </w:r>
      <w:r w:rsidR="00F50CE6" w:rsidRPr="00CF1F88">
        <w:rPr>
          <w:color w:val="242424"/>
          <w:sz w:val="24"/>
          <w:szCs w:val="24"/>
        </w:rPr>
        <w:t>, przekazuje się cyfrowe odwzorowanie tego dokumentu</w:t>
      </w:r>
      <w:r w:rsidR="0085361B" w:rsidRPr="00CF1F88">
        <w:rPr>
          <w:color w:val="242424"/>
          <w:sz w:val="24"/>
          <w:szCs w:val="24"/>
        </w:rPr>
        <w:t>,</w:t>
      </w:r>
      <w:r w:rsidR="0091155C" w:rsidRPr="00CF1F88">
        <w:rPr>
          <w:color w:val="242424"/>
          <w:sz w:val="24"/>
          <w:szCs w:val="24"/>
        </w:rPr>
        <w:t xml:space="preserve"> opatrzone </w:t>
      </w:r>
      <w:r w:rsidR="00F50CE6" w:rsidRPr="00CF1F88">
        <w:rPr>
          <w:color w:val="242424"/>
          <w:sz w:val="24"/>
          <w:szCs w:val="24"/>
        </w:rPr>
        <w:t>kwalifikowanym podpisem elektronicznym, podpisem zaufanym lub podpi</w:t>
      </w:r>
      <w:r w:rsidR="00787A2F" w:rsidRPr="00CF1F88">
        <w:rPr>
          <w:color w:val="242424"/>
          <w:sz w:val="24"/>
          <w:szCs w:val="24"/>
        </w:rPr>
        <w:t>sem osobistym</w:t>
      </w:r>
      <w:r w:rsidR="005061B2" w:rsidRPr="00CF1F88">
        <w:rPr>
          <w:color w:val="242424"/>
          <w:sz w:val="24"/>
          <w:szCs w:val="24"/>
        </w:rPr>
        <w:t>,</w:t>
      </w:r>
    </w:p>
    <w:p w14:paraId="204A86B3" w14:textId="77777777" w:rsidR="00F50CE6" w:rsidRPr="00CF1F88" w:rsidRDefault="004E5A5E" w:rsidP="008B1DD9">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-3</w:t>
      </w:r>
      <w:r w:rsidR="00BC787C" w:rsidRPr="00CF1F88">
        <w:rPr>
          <w:color w:val="242424"/>
          <w:sz w:val="24"/>
          <w:szCs w:val="24"/>
        </w:rPr>
        <w:t xml:space="preserve">) </w:t>
      </w:r>
      <w:r w:rsidR="008B1DD9" w:rsidRPr="00CF1F88">
        <w:rPr>
          <w:color w:val="242424"/>
          <w:sz w:val="24"/>
          <w:szCs w:val="24"/>
        </w:rPr>
        <w:t>p</w:t>
      </w:r>
      <w:r w:rsidR="00F50CE6" w:rsidRPr="00CF1F88">
        <w:rPr>
          <w:color w:val="242424"/>
          <w:sz w:val="24"/>
          <w:szCs w:val="24"/>
        </w:rPr>
        <w:t>oświadczenia zgodności cyfrowego odwzorowania z dokumentem w po</w:t>
      </w:r>
      <w:r w:rsidR="00787A2F" w:rsidRPr="00CF1F88">
        <w:rPr>
          <w:color w:val="242424"/>
          <w:sz w:val="24"/>
          <w:szCs w:val="24"/>
        </w:rPr>
        <w:t xml:space="preserve">staci papierowej, </w:t>
      </w:r>
      <w:r w:rsidR="0091155C" w:rsidRPr="00CF1F88">
        <w:rPr>
          <w:color w:val="242424"/>
          <w:sz w:val="24"/>
          <w:szCs w:val="24"/>
        </w:rPr>
        <w:t xml:space="preserve">dokonuje </w:t>
      </w:r>
      <w:r w:rsidR="0085361B" w:rsidRPr="00CF1F88">
        <w:rPr>
          <w:color w:val="242424"/>
          <w:sz w:val="24"/>
          <w:szCs w:val="24"/>
        </w:rPr>
        <w:t>mocodawca</w:t>
      </w:r>
      <w:r w:rsidR="00787A2F" w:rsidRPr="00CF1F88">
        <w:rPr>
          <w:color w:val="242424"/>
          <w:sz w:val="24"/>
          <w:szCs w:val="24"/>
        </w:rPr>
        <w:t xml:space="preserve"> albo </w:t>
      </w:r>
      <w:r w:rsidR="005061B2" w:rsidRPr="00CF1F88">
        <w:rPr>
          <w:color w:val="242424"/>
          <w:sz w:val="24"/>
          <w:szCs w:val="24"/>
        </w:rPr>
        <w:t>notariusz,</w:t>
      </w:r>
    </w:p>
    <w:p w14:paraId="661E53D2" w14:textId="77777777" w:rsidR="001A1853" w:rsidRPr="00CF1F88" w:rsidRDefault="001A1853" w:rsidP="001A1853">
      <w:pPr>
        <w:tabs>
          <w:tab w:val="left" w:pos="851"/>
        </w:tabs>
        <w:ind w:left="0" w:firstLine="0"/>
        <w:jc w:val="both"/>
        <w:rPr>
          <w:color w:val="242424"/>
          <w:sz w:val="24"/>
          <w:szCs w:val="24"/>
        </w:rPr>
      </w:pPr>
    </w:p>
    <w:p w14:paraId="3482947A" w14:textId="77777777" w:rsidR="001A1853" w:rsidRPr="00CF1F88" w:rsidRDefault="001A1853" w:rsidP="001A1853">
      <w:pPr>
        <w:numPr>
          <w:ilvl w:val="1"/>
          <w:numId w:val="5"/>
        </w:numPr>
        <w:tabs>
          <w:tab w:val="left" w:pos="851"/>
        </w:tabs>
        <w:ind w:left="851" w:hanging="284"/>
        <w:jc w:val="both"/>
        <w:rPr>
          <w:color w:val="242424"/>
          <w:sz w:val="24"/>
          <w:szCs w:val="24"/>
        </w:rPr>
      </w:pPr>
      <w:r w:rsidRPr="00CF1F88">
        <w:rPr>
          <w:color w:val="242424"/>
          <w:sz w:val="24"/>
          <w:szCs w:val="24"/>
        </w:rPr>
        <w:t>w przypadku, gdy Wykonawca polega na zdolnościach technicznych lub zawodowych innych podmiotów udostępniających zasoby, w celu potwierdzenia spełniania warunków udziału w postępowaniu do oferty należy dołączyć:</w:t>
      </w:r>
      <w:r w:rsidRPr="00CF1F88">
        <w:rPr>
          <w:b/>
          <w:sz w:val="24"/>
          <w:szCs w:val="24"/>
        </w:rPr>
        <w:t xml:space="preserve"> </w:t>
      </w:r>
    </w:p>
    <w:p w14:paraId="1086E976" w14:textId="77777777" w:rsidR="001A1853" w:rsidRDefault="001A1853" w:rsidP="001A1853">
      <w:pPr>
        <w:tabs>
          <w:tab w:val="left" w:pos="851"/>
        </w:tabs>
        <w:ind w:left="851" w:firstLine="0"/>
        <w:jc w:val="both"/>
        <w:rPr>
          <w:b/>
          <w:sz w:val="24"/>
          <w:szCs w:val="24"/>
        </w:rPr>
      </w:pPr>
      <w:r w:rsidRPr="00CF1F88">
        <w:rPr>
          <w:b/>
          <w:sz w:val="24"/>
          <w:szCs w:val="24"/>
        </w:rPr>
        <w:t>zobowiązanie podmiotu udostępniającego zasoby</w:t>
      </w:r>
      <w:r w:rsidRPr="00CF1F88">
        <w:rPr>
          <w:color w:val="242424"/>
          <w:sz w:val="24"/>
          <w:szCs w:val="24"/>
        </w:rPr>
        <w:t xml:space="preserve"> </w:t>
      </w:r>
      <w:r w:rsidRPr="00CF1F88">
        <w:rPr>
          <w:b/>
          <w:color w:val="242424"/>
          <w:sz w:val="24"/>
          <w:szCs w:val="24"/>
        </w:rPr>
        <w:t>do oddania Wykonawcy do dyspozycji niezbędnych zasobów na potrzeby realizacji danego zamówienia lub inny podmiotowy środek dowodowy</w:t>
      </w:r>
      <w:r w:rsidRPr="00CF1F88">
        <w:rPr>
          <w:b/>
          <w:sz w:val="24"/>
          <w:szCs w:val="24"/>
        </w:rPr>
        <w:t>.</w:t>
      </w:r>
    </w:p>
    <w:p w14:paraId="5DF5F8E6" w14:textId="77777777" w:rsidR="00CF15B3" w:rsidRPr="00CF1F88" w:rsidRDefault="00CF15B3" w:rsidP="001A1853">
      <w:pPr>
        <w:tabs>
          <w:tab w:val="left" w:pos="851"/>
        </w:tabs>
        <w:ind w:left="851" w:firstLine="0"/>
        <w:jc w:val="both"/>
        <w:rPr>
          <w:color w:val="242424"/>
          <w:sz w:val="24"/>
          <w:szCs w:val="24"/>
        </w:rPr>
      </w:pPr>
    </w:p>
    <w:p w14:paraId="22B6FEE1"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Dokument musi potwierdzać, że realizując zamówienie, Wykonawca będzie dysponował niezbędnymi zasobami tych podmiotów. </w:t>
      </w:r>
    </w:p>
    <w:p w14:paraId="615CBB41"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lastRenderedPageBreak/>
        <w:t>W odniesieniu do warunków dotyczących wykształcenia, kwalifikacji zawodowych lub doświadczenia, Wykonawcy mogą polegać na zdolnościach podmiotów udostępniających zasoby, jeśli podmioty te wykonają</w:t>
      </w:r>
      <w:r w:rsidR="00AF5F12" w:rsidRPr="00CF1F88">
        <w:rPr>
          <w:color w:val="242424"/>
          <w:sz w:val="24"/>
          <w:szCs w:val="24"/>
        </w:rPr>
        <w:t xml:space="preserve"> prace</w:t>
      </w:r>
      <w:r w:rsidRPr="00CF1F88">
        <w:rPr>
          <w:color w:val="242424"/>
          <w:sz w:val="24"/>
          <w:szCs w:val="24"/>
        </w:rPr>
        <w:t xml:space="preserve">, do realizacji których te zdolności są wymagane.    </w:t>
      </w:r>
    </w:p>
    <w:p w14:paraId="3D888B53"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Zamawiający wymaga aby zobowiązanie podmiotu udostępniającego zasoby, potwierdzało, że stosunek łączący Wykonawcę z podmiotami udostępniającymi zasoby gwarantowało rzeczywisty dostęp do tych zasobów oraz określało, w szczególności: </w:t>
      </w:r>
    </w:p>
    <w:p w14:paraId="3A55B968"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 zakres dostępnych Wykonawcy zasobów podmiotu udostępniającego zasoby; </w:t>
      </w:r>
    </w:p>
    <w:p w14:paraId="05B6A4D9"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 sposób i okres udostępnienia Wykonawcy i wykorzystania przez niego zasobów podmiotu udostępniającego te zasoby przy wykonywaniu zamówienia; </w:t>
      </w:r>
    </w:p>
    <w:p w14:paraId="4ADED90C"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czy i w jakim zakresie podmiot udostępniający zasoby, na zdolnościach którego Wykonawca polega w odniesieniu do warunków udziału w postępowaniu dotyczących wykształcenia, kwalifikacji zawodowych lub doświadczenia, zrealizuje</w:t>
      </w:r>
      <w:r w:rsidR="005C1EEE" w:rsidRPr="00CF1F88">
        <w:rPr>
          <w:color w:val="242424"/>
          <w:sz w:val="24"/>
          <w:szCs w:val="24"/>
        </w:rPr>
        <w:t xml:space="preserve"> prace</w:t>
      </w:r>
      <w:r w:rsidRPr="00CF1F88">
        <w:rPr>
          <w:color w:val="242424"/>
          <w:sz w:val="24"/>
          <w:szCs w:val="24"/>
        </w:rPr>
        <w:t>, których wskazane zdolności dotyczą.</w:t>
      </w:r>
      <w:r w:rsidRPr="00CF1F88">
        <w:rPr>
          <w:color w:val="000000"/>
        </w:rPr>
        <w:t xml:space="preserve"> </w:t>
      </w:r>
    </w:p>
    <w:p w14:paraId="62396E62" w14:textId="77777777" w:rsidR="001A1853" w:rsidRPr="00CF1F88" w:rsidRDefault="001A1853" w:rsidP="001A1853">
      <w:pPr>
        <w:tabs>
          <w:tab w:val="left" w:pos="851"/>
        </w:tabs>
        <w:ind w:left="851" w:firstLine="0"/>
        <w:jc w:val="both"/>
        <w:rPr>
          <w:b/>
          <w:sz w:val="24"/>
          <w:szCs w:val="24"/>
          <w:lang w:eastAsia="pl-PL"/>
        </w:rPr>
      </w:pPr>
      <w:r w:rsidRPr="00CF1F88">
        <w:rPr>
          <w:sz w:val="24"/>
          <w:szCs w:val="24"/>
          <w:lang w:eastAsia="pl-PL"/>
        </w:rPr>
        <w:t xml:space="preserve">Wzór zobowiązania stanowi </w:t>
      </w:r>
      <w:r w:rsidRPr="00CF1F88">
        <w:rPr>
          <w:b/>
          <w:sz w:val="24"/>
          <w:szCs w:val="24"/>
          <w:lang w:eastAsia="pl-PL"/>
        </w:rPr>
        <w:t>załącznik nr 4 do SWZ.</w:t>
      </w:r>
    </w:p>
    <w:p w14:paraId="504C9B50" w14:textId="77777777" w:rsidR="0026017F" w:rsidRPr="00CF1F88" w:rsidRDefault="0026017F" w:rsidP="003C0455">
      <w:pPr>
        <w:autoSpaceDE w:val="0"/>
        <w:autoSpaceDN w:val="0"/>
        <w:adjustRightInd w:val="0"/>
        <w:ind w:left="0" w:firstLine="0"/>
        <w:rPr>
          <w:color w:val="000000"/>
          <w:sz w:val="23"/>
          <w:szCs w:val="23"/>
          <w:lang w:eastAsia="en-US"/>
        </w:rPr>
      </w:pPr>
    </w:p>
    <w:p w14:paraId="25EF339E" w14:textId="77777777" w:rsidR="001A1853" w:rsidRPr="00CF1F88" w:rsidRDefault="00675FC3" w:rsidP="001A1853">
      <w:pPr>
        <w:ind w:left="1418" w:hanging="567"/>
        <w:jc w:val="both"/>
        <w:rPr>
          <w:sz w:val="24"/>
          <w:szCs w:val="24"/>
        </w:rPr>
      </w:pPr>
      <w:r w:rsidRPr="00CF1F88">
        <w:rPr>
          <w:sz w:val="24"/>
          <w:szCs w:val="24"/>
        </w:rPr>
        <w:t>f</w:t>
      </w:r>
      <w:r w:rsidR="006D1435" w:rsidRPr="00CF1F88">
        <w:rPr>
          <w:sz w:val="24"/>
          <w:szCs w:val="24"/>
        </w:rPr>
        <w:t xml:space="preserve">-1) </w:t>
      </w:r>
      <w:r w:rsidR="006D1435" w:rsidRPr="00CF1F88">
        <w:rPr>
          <w:b/>
          <w:sz w:val="24"/>
          <w:szCs w:val="24"/>
        </w:rPr>
        <w:t>zobowiązanie podmiotu udostępniającego zasoby</w:t>
      </w:r>
      <w:r w:rsidR="006D1435" w:rsidRPr="00CF1F88">
        <w:rPr>
          <w:sz w:val="24"/>
          <w:szCs w:val="24"/>
        </w:rPr>
        <w:t>, przekazuje się w postaci elektronicznej i opatruje się kwalifikowanym podpisem elektronicznym, podpisem z</w:t>
      </w:r>
      <w:r w:rsidR="005061B2" w:rsidRPr="00CF1F88">
        <w:rPr>
          <w:sz w:val="24"/>
          <w:szCs w:val="24"/>
        </w:rPr>
        <w:t>aufanym lub podpisem osobistym,</w:t>
      </w:r>
      <w:r w:rsidR="001A1853" w:rsidRPr="00CF1F88">
        <w:rPr>
          <w:sz w:val="24"/>
          <w:szCs w:val="24"/>
        </w:rPr>
        <w:t xml:space="preserve"> </w:t>
      </w:r>
      <w:r w:rsidR="001A1853" w:rsidRPr="00CF1F88">
        <w:rPr>
          <w:color w:val="242424"/>
          <w:sz w:val="24"/>
          <w:szCs w:val="24"/>
        </w:rPr>
        <w:t>osoby/osób upoważnionej/upoważnionych do reprezentowania podmiotu udostępniającego zasoby,</w:t>
      </w:r>
    </w:p>
    <w:p w14:paraId="649BE8EC" w14:textId="77777777" w:rsidR="006D1435" w:rsidRPr="00CF1F88" w:rsidRDefault="00675FC3" w:rsidP="00AF11FE">
      <w:pPr>
        <w:pStyle w:val="Akapitzlist"/>
        <w:ind w:left="1418" w:hanging="567"/>
        <w:jc w:val="both"/>
        <w:rPr>
          <w:sz w:val="24"/>
          <w:szCs w:val="24"/>
        </w:rPr>
      </w:pPr>
      <w:r w:rsidRPr="00CF1F88">
        <w:rPr>
          <w:sz w:val="24"/>
          <w:szCs w:val="24"/>
        </w:rPr>
        <w:t>f</w:t>
      </w:r>
      <w:r w:rsidR="006D1435" w:rsidRPr="00CF1F88">
        <w:rPr>
          <w:sz w:val="24"/>
          <w:szCs w:val="24"/>
        </w:rPr>
        <w:t xml:space="preserve">-2) w przypadku gdy </w:t>
      </w:r>
      <w:r w:rsidR="006D1435" w:rsidRPr="00CF1F88">
        <w:rPr>
          <w:b/>
          <w:sz w:val="24"/>
          <w:szCs w:val="24"/>
        </w:rPr>
        <w:t>zobowiązanie podmiotu udostępniającego zasoby</w:t>
      </w:r>
      <w:r w:rsidR="006D1435" w:rsidRPr="00CF1F88">
        <w:rPr>
          <w:sz w:val="24"/>
          <w:szCs w:val="24"/>
        </w:rPr>
        <w:t>, zostało sporządzone jako dokument w postaci papierowej i opatrzone własnoręcznym podpisem, przekazuje się cyfrowe odwzorowanie tego dokumentu opatrzone kwalifikowanym podpisem elektronicznym, podpisem zaufanym lub podpisem osobistym</w:t>
      </w:r>
      <w:r w:rsidR="00AF11FE" w:rsidRPr="00CF1F88">
        <w:rPr>
          <w:sz w:val="24"/>
          <w:szCs w:val="24"/>
        </w:rPr>
        <w:t>,</w:t>
      </w:r>
    </w:p>
    <w:p w14:paraId="4C438C3C" w14:textId="77777777" w:rsidR="006D1435" w:rsidRPr="00CF1F88" w:rsidRDefault="00675FC3" w:rsidP="006D1435">
      <w:pPr>
        <w:pStyle w:val="Akapitzlist"/>
        <w:ind w:left="1418" w:hanging="567"/>
        <w:jc w:val="both"/>
        <w:rPr>
          <w:sz w:val="24"/>
          <w:szCs w:val="24"/>
        </w:rPr>
      </w:pPr>
      <w:r w:rsidRPr="00CF1F88">
        <w:rPr>
          <w:sz w:val="24"/>
          <w:szCs w:val="24"/>
        </w:rPr>
        <w:t>f</w:t>
      </w:r>
      <w:r w:rsidR="006D1435" w:rsidRPr="00CF1F88">
        <w:rPr>
          <w:sz w:val="24"/>
          <w:szCs w:val="24"/>
        </w:rPr>
        <w:t xml:space="preserve">-3) poświadczenia zgodności cyfrowego odwzorowania z dokumentem w postaci papierowej, dokonuje </w:t>
      </w:r>
      <w:r w:rsidR="00AB7A06" w:rsidRPr="00CF1F88">
        <w:rPr>
          <w:sz w:val="24"/>
          <w:szCs w:val="24"/>
        </w:rPr>
        <w:t>odpowiednio Wykonawca lub W</w:t>
      </w:r>
      <w:r w:rsidR="006D1435" w:rsidRPr="00CF1F88">
        <w:rPr>
          <w:sz w:val="24"/>
          <w:szCs w:val="24"/>
        </w:rPr>
        <w:t>ykonawca wspólnie ubiegający się o udzielenie zamówienia albo notariusz.</w:t>
      </w:r>
    </w:p>
    <w:p w14:paraId="5667C638" w14:textId="77777777" w:rsidR="006D1435" w:rsidRPr="00CF1F88" w:rsidRDefault="006D1435" w:rsidP="003C0455">
      <w:pPr>
        <w:autoSpaceDE w:val="0"/>
        <w:autoSpaceDN w:val="0"/>
        <w:adjustRightInd w:val="0"/>
        <w:ind w:left="0" w:firstLine="0"/>
        <w:rPr>
          <w:color w:val="000000"/>
          <w:sz w:val="23"/>
          <w:szCs w:val="23"/>
          <w:lang w:eastAsia="en-US"/>
        </w:rPr>
      </w:pPr>
    </w:p>
    <w:p w14:paraId="662C25D0" w14:textId="77777777" w:rsidR="0026017F" w:rsidRPr="00CF1F88" w:rsidRDefault="001672B1" w:rsidP="00787A2F">
      <w:pPr>
        <w:autoSpaceDE w:val="0"/>
        <w:autoSpaceDN w:val="0"/>
        <w:adjustRightInd w:val="0"/>
        <w:ind w:left="851" w:firstLine="0"/>
        <w:jc w:val="both"/>
        <w:rPr>
          <w:sz w:val="24"/>
          <w:szCs w:val="24"/>
          <w:u w:val="single"/>
        </w:rPr>
      </w:pPr>
      <w:r w:rsidRPr="00CF1F88">
        <w:rPr>
          <w:sz w:val="24"/>
          <w:szCs w:val="24"/>
          <w:u w:val="single"/>
        </w:rPr>
        <w:t>Wykonawca, który pole</w:t>
      </w:r>
      <w:r w:rsidR="00675FC3" w:rsidRPr="00CF1F88">
        <w:rPr>
          <w:sz w:val="24"/>
          <w:szCs w:val="24"/>
          <w:u w:val="single"/>
        </w:rPr>
        <w:t xml:space="preserve">ga na zdolnościach </w:t>
      </w:r>
      <w:r w:rsidRPr="00CF1F88">
        <w:rPr>
          <w:sz w:val="24"/>
          <w:szCs w:val="24"/>
          <w:u w:val="single"/>
        </w:rPr>
        <w:t>podmiotów udostępniających zasoby, poza dokumentem wskazanym powyżej, zobowiązany jest złożyć wraz z ofertą:</w:t>
      </w:r>
    </w:p>
    <w:p w14:paraId="46B383BD" w14:textId="77777777" w:rsidR="00F96656" w:rsidRPr="00CF1F88" w:rsidRDefault="009A4BBD" w:rsidP="00F96656">
      <w:pPr>
        <w:autoSpaceDE w:val="0"/>
        <w:autoSpaceDN w:val="0"/>
        <w:adjustRightInd w:val="0"/>
        <w:ind w:left="1134" w:hanging="283"/>
        <w:jc w:val="both"/>
        <w:rPr>
          <w:color w:val="242424"/>
          <w:sz w:val="24"/>
          <w:szCs w:val="24"/>
        </w:rPr>
      </w:pPr>
      <w:r w:rsidRPr="00CF1F88">
        <w:rPr>
          <w:color w:val="242424"/>
          <w:sz w:val="24"/>
          <w:szCs w:val="24"/>
        </w:rPr>
        <w:t xml:space="preserve">- </w:t>
      </w:r>
      <w:r w:rsidR="000906DE" w:rsidRPr="00CF1F88">
        <w:rPr>
          <w:b/>
          <w:color w:val="242424"/>
          <w:sz w:val="24"/>
          <w:szCs w:val="24"/>
        </w:rPr>
        <w:t>oświadczenie</w:t>
      </w:r>
      <w:r w:rsidR="001672B1" w:rsidRPr="00CF1F88">
        <w:rPr>
          <w:color w:val="242424"/>
          <w:sz w:val="24"/>
          <w:szCs w:val="24"/>
        </w:rPr>
        <w:t xml:space="preserve"> podmiotu udostępniającego zasoby, potwierdzające brak podstaw </w:t>
      </w:r>
      <w:r w:rsidRPr="00CF1F88">
        <w:rPr>
          <w:color w:val="242424"/>
          <w:sz w:val="24"/>
          <w:szCs w:val="24"/>
        </w:rPr>
        <w:t xml:space="preserve">wykluczenia tego podmiotu oraz </w:t>
      </w:r>
      <w:r w:rsidR="001672B1" w:rsidRPr="00CF1F88">
        <w:rPr>
          <w:color w:val="242424"/>
          <w:sz w:val="24"/>
          <w:szCs w:val="24"/>
        </w:rPr>
        <w:t>spełnianie warunków udziału w pos</w:t>
      </w:r>
      <w:r w:rsidRPr="00CF1F88">
        <w:rPr>
          <w:color w:val="242424"/>
          <w:sz w:val="24"/>
          <w:szCs w:val="24"/>
        </w:rPr>
        <w:t>tępowaniu, w zakresie, w jakim W</w:t>
      </w:r>
      <w:r w:rsidR="001672B1" w:rsidRPr="00CF1F88">
        <w:rPr>
          <w:color w:val="242424"/>
          <w:sz w:val="24"/>
          <w:szCs w:val="24"/>
        </w:rPr>
        <w:t>ykonawc</w:t>
      </w:r>
      <w:r w:rsidRPr="00CF1F88">
        <w:rPr>
          <w:color w:val="242424"/>
          <w:sz w:val="24"/>
          <w:szCs w:val="24"/>
        </w:rPr>
        <w:t>a powołuje się na jeg</w:t>
      </w:r>
      <w:r w:rsidR="00787A2F" w:rsidRPr="00CF1F88">
        <w:rPr>
          <w:color w:val="242424"/>
          <w:sz w:val="24"/>
          <w:szCs w:val="24"/>
        </w:rPr>
        <w:t xml:space="preserve">o zasoby, </w:t>
      </w:r>
      <w:r w:rsidR="00F96656" w:rsidRPr="00CF1F88">
        <w:rPr>
          <w:sz w:val="24"/>
          <w:szCs w:val="24"/>
          <w:lang w:eastAsia="pl-PL"/>
        </w:rPr>
        <w:t xml:space="preserve">o treści zgodnej ze wzorem stanowiącym  </w:t>
      </w:r>
      <w:r w:rsidR="00F96656" w:rsidRPr="00CF1F88">
        <w:rPr>
          <w:b/>
          <w:sz w:val="24"/>
          <w:szCs w:val="24"/>
          <w:lang w:eastAsia="pl-PL"/>
        </w:rPr>
        <w:t>załącznik nr 3 do SWZ</w:t>
      </w:r>
      <w:r w:rsidR="00F96656" w:rsidRPr="00CF1F88">
        <w:rPr>
          <w:sz w:val="24"/>
          <w:szCs w:val="24"/>
          <w:lang w:eastAsia="pl-PL"/>
        </w:rPr>
        <w:t xml:space="preserve">, </w:t>
      </w:r>
    </w:p>
    <w:p w14:paraId="6FD1C811" w14:textId="77777777" w:rsidR="009A4BBD" w:rsidRPr="00CF1F88" w:rsidRDefault="009A4BBD" w:rsidP="009A4BBD">
      <w:pPr>
        <w:autoSpaceDE w:val="0"/>
        <w:autoSpaceDN w:val="0"/>
        <w:adjustRightInd w:val="0"/>
        <w:ind w:left="1134" w:hanging="283"/>
        <w:jc w:val="both"/>
        <w:rPr>
          <w:color w:val="242424"/>
          <w:sz w:val="24"/>
          <w:szCs w:val="24"/>
        </w:rPr>
      </w:pPr>
      <w:r w:rsidRPr="00CF1F88">
        <w:rPr>
          <w:color w:val="242424"/>
          <w:sz w:val="24"/>
          <w:szCs w:val="24"/>
        </w:rPr>
        <w:t xml:space="preserve">-   </w:t>
      </w:r>
      <w:r w:rsidRPr="00CF1F88">
        <w:rPr>
          <w:b/>
          <w:color w:val="242424"/>
          <w:sz w:val="24"/>
          <w:szCs w:val="24"/>
        </w:rPr>
        <w:t>dokumenty</w:t>
      </w:r>
      <w:r w:rsidR="00787A2F" w:rsidRPr="00CF1F88">
        <w:rPr>
          <w:color w:val="242424"/>
          <w:sz w:val="24"/>
          <w:szCs w:val="24"/>
        </w:rPr>
        <w:t xml:space="preserve"> wskazane w pkt 2</w:t>
      </w:r>
      <w:r w:rsidR="00675FC3" w:rsidRPr="00CF1F88">
        <w:rPr>
          <w:color w:val="242424"/>
          <w:sz w:val="24"/>
          <w:szCs w:val="24"/>
        </w:rPr>
        <w:t xml:space="preserve"> ppkt 2 lit. d</w:t>
      </w:r>
      <w:r w:rsidR="0004549F" w:rsidRPr="00CF1F88">
        <w:rPr>
          <w:color w:val="242424"/>
          <w:sz w:val="24"/>
          <w:szCs w:val="24"/>
        </w:rPr>
        <w:t>) lub</w:t>
      </w:r>
      <w:r w:rsidR="00675FC3" w:rsidRPr="00CF1F88">
        <w:rPr>
          <w:color w:val="242424"/>
          <w:sz w:val="24"/>
          <w:szCs w:val="24"/>
        </w:rPr>
        <w:t xml:space="preserve"> lit. e</w:t>
      </w:r>
      <w:r w:rsidRPr="00CF1F88">
        <w:rPr>
          <w:color w:val="242424"/>
          <w:sz w:val="24"/>
          <w:szCs w:val="24"/>
        </w:rPr>
        <w:t>) niniejszej części SWZ, w zakresie</w:t>
      </w:r>
      <w:r w:rsidR="00DA5117" w:rsidRPr="00CF1F88">
        <w:rPr>
          <w:color w:val="242424"/>
          <w:sz w:val="24"/>
          <w:szCs w:val="24"/>
        </w:rPr>
        <w:t xml:space="preserve"> </w:t>
      </w:r>
      <w:r w:rsidR="00DA5117" w:rsidRPr="00CF1F88">
        <w:rPr>
          <w:sz w:val="24"/>
          <w:szCs w:val="24"/>
        </w:rPr>
        <w:t xml:space="preserve">potwierdzenia, że osoba działająca w imieniu </w:t>
      </w:r>
      <w:r w:rsidR="00DA5117" w:rsidRPr="00CF1F88">
        <w:rPr>
          <w:color w:val="242424"/>
          <w:sz w:val="24"/>
          <w:szCs w:val="24"/>
        </w:rPr>
        <w:t>podmiotu udostępniającego zasoby</w:t>
      </w:r>
      <w:r w:rsidR="00DA5117" w:rsidRPr="00CF1F88">
        <w:rPr>
          <w:sz w:val="24"/>
          <w:szCs w:val="24"/>
        </w:rPr>
        <w:t xml:space="preserve"> jest umocow</w:t>
      </w:r>
      <w:r w:rsidR="005061B2" w:rsidRPr="00CF1F88">
        <w:rPr>
          <w:sz w:val="24"/>
          <w:szCs w:val="24"/>
        </w:rPr>
        <w:t>ana do jego reprezentowania,</w:t>
      </w:r>
    </w:p>
    <w:p w14:paraId="5DF52F48" w14:textId="77777777" w:rsidR="0026017F" w:rsidRPr="00CF1F88" w:rsidRDefault="0026017F" w:rsidP="003C0455">
      <w:pPr>
        <w:autoSpaceDE w:val="0"/>
        <w:autoSpaceDN w:val="0"/>
        <w:adjustRightInd w:val="0"/>
        <w:ind w:left="0" w:firstLine="0"/>
        <w:rPr>
          <w:color w:val="000000"/>
          <w:sz w:val="23"/>
          <w:szCs w:val="23"/>
          <w:lang w:eastAsia="en-US"/>
        </w:rPr>
      </w:pPr>
    </w:p>
    <w:p w14:paraId="2223C7C8" w14:textId="77777777" w:rsidR="003A21DA" w:rsidRPr="00CF1F88" w:rsidRDefault="008B1DD9" w:rsidP="008B1DD9">
      <w:pPr>
        <w:autoSpaceDE w:val="0"/>
        <w:autoSpaceDN w:val="0"/>
        <w:adjustRightInd w:val="0"/>
        <w:ind w:left="851" w:firstLine="0"/>
        <w:jc w:val="both"/>
        <w:rPr>
          <w:color w:val="242424"/>
          <w:sz w:val="24"/>
          <w:szCs w:val="24"/>
        </w:rPr>
      </w:pPr>
      <w:r w:rsidRPr="00CF1F88">
        <w:rPr>
          <w:color w:val="242424"/>
          <w:sz w:val="24"/>
          <w:szCs w:val="24"/>
          <w:u w:val="single"/>
        </w:rPr>
        <w:t xml:space="preserve">ww. </w:t>
      </w:r>
      <w:r w:rsidR="00170649" w:rsidRPr="00CF1F88">
        <w:rPr>
          <w:color w:val="242424"/>
          <w:sz w:val="24"/>
          <w:szCs w:val="24"/>
          <w:u w:val="single"/>
        </w:rPr>
        <w:t>oświadczenie</w:t>
      </w:r>
      <w:r w:rsidR="003A21DA" w:rsidRPr="00CF1F88">
        <w:rPr>
          <w:color w:val="242424"/>
          <w:sz w:val="24"/>
          <w:szCs w:val="24"/>
        </w:rPr>
        <w:t xml:space="preserve">, </w:t>
      </w:r>
      <w:r w:rsidR="00170649" w:rsidRPr="00CF1F88">
        <w:rPr>
          <w:color w:val="242424"/>
          <w:sz w:val="24"/>
          <w:szCs w:val="24"/>
        </w:rPr>
        <w:t>musi</w:t>
      </w:r>
      <w:r w:rsidR="003A21DA" w:rsidRPr="00CF1F88">
        <w:rPr>
          <w:color w:val="242424"/>
          <w:sz w:val="24"/>
          <w:szCs w:val="24"/>
        </w:rPr>
        <w:t xml:space="preserve"> być podpisane kwalifikowanym podpisem elektronicznym, podpisem zaufanym lub podpisem osobistym, osoby/osób upoważnionej/upoważniony</w:t>
      </w:r>
      <w:r w:rsidR="00DA5117" w:rsidRPr="00CF1F88">
        <w:rPr>
          <w:color w:val="242424"/>
          <w:sz w:val="24"/>
          <w:szCs w:val="24"/>
        </w:rPr>
        <w:t>ch do reprezentowania podmiotu udostępniającego zasoby</w:t>
      </w:r>
      <w:r w:rsidR="003A21DA" w:rsidRPr="00CF1F88">
        <w:rPr>
          <w:color w:val="242424"/>
          <w:sz w:val="24"/>
          <w:szCs w:val="24"/>
        </w:rPr>
        <w:t>.</w:t>
      </w:r>
    </w:p>
    <w:p w14:paraId="51B40957" w14:textId="77777777" w:rsidR="008B1DD9" w:rsidRPr="00CF1F88" w:rsidRDefault="00DA5117" w:rsidP="006D1435">
      <w:pPr>
        <w:autoSpaceDE w:val="0"/>
        <w:autoSpaceDN w:val="0"/>
        <w:adjustRightInd w:val="0"/>
        <w:ind w:left="851" w:firstLine="0"/>
        <w:jc w:val="both"/>
        <w:rPr>
          <w:color w:val="242424"/>
          <w:sz w:val="24"/>
          <w:szCs w:val="24"/>
        </w:rPr>
      </w:pPr>
      <w:r w:rsidRPr="00CF1F88">
        <w:rPr>
          <w:color w:val="242424"/>
          <w:sz w:val="24"/>
          <w:szCs w:val="24"/>
          <w:u w:val="single"/>
        </w:rPr>
        <w:t>Pełnomocnictwo</w:t>
      </w:r>
      <w:r w:rsidRPr="00CF1F88">
        <w:rPr>
          <w:color w:val="242424"/>
          <w:sz w:val="24"/>
          <w:szCs w:val="24"/>
        </w:rPr>
        <w:t xml:space="preserve"> powinno zostać złożone w formie wsk</w:t>
      </w:r>
      <w:r w:rsidR="00675FC3" w:rsidRPr="00CF1F88">
        <w:rPr>
          <w:color w:val="242424"/>
          <w:sz w:val="24"/>
          <w:szCs w:val="24"/>
        </w:rPr>
        <w:t>azanej w pkt 2 ppkt 2 lit. e</w:t>
      </w:r>
      <w:r w:rsidRPr="00CF1F88">
        <w:rPr>
          <w:color w:val="242424"/>
          <w:sz w:val="24"/>
          <w:szCs w:val="24"/>
        </w:rPr>
        <w:t xml:space="preserve">) niniejszej części SWZ. </w:t>
      </w:r>
    </w:p>
    <w:p w14:paraId="02D7259A" w14:textId="77777777" w:rsidR="00CC38F0" w:rsidRPr="00CF1F88" w:rsidRDefault="00CC38F0" w:rsidP="009A4BBD">
      <w:pPr>
        <w:tabs>
          <w:tab w:val="left" w:pos="851"/>
        </w:tabs>
        <w:ind w:left="0" w:firstLine="0"/>
        <w:jc w:val="both"/>
        <w:rPr>
          <w:b/>
          <w:sz w:val="24"/>
          <w:szCs w:val="24"/>
          <w:lang w:eastAsia="pl-PL"/>
        </w:rPr>
      </w:pPr>
    </w:p>
    <w:p w14:paraId="12CA3401" w14:textId="77777777" w:rsidR="00C40136" w:rsidRPr="00CF1F88" w:rsidRDefault="005E762C" w:rsidP="00C40136">
      <w:pPr>
        <w:pStyle w:val="Akapitzlist"/>
        <w:widowControl w:val="0"/>
        <w:numPr>
          <w:ilvl w:val="1"/>
          <w:numId w:val="5"/>
        </w:numPr>
        <w:tabs>
          <w:tab w:val="left" w:pos="541"/>
          <w:tab w:val="left" w:pos="851"/>
          <w:tab w:val="left" w:pos="8364"/>
          <w:tab w:val="left" w:pos="8505"/>
        </w:tabs>
        <w:autoSpaceDE w:val="0"/>
        <w:autoSpaceDN w:val="0"/>
        <w:ind w:left="851" w:hanging="284"/>
        <w:contextualSpacing w:val="0"/>
        <w:jc w:val="both"/>
        <w:rPr>
          <w:color w:val="242424"/>
          <w:sz w:val="24"/>
          <w:szCs w:val="24"/>
        </w:rPr>
      </w:pPr>
      <w:r w:rsidRPr="00CF1F88">
        <w:rPr>
          <w:sz w:val="24"/>
          <w:szCs w:val="24"/>
          <w:lang w:eastAsia="pl-PL"/>
        </w:rPr>
        <w:t>w przypadku gdy oferta zawiera informacje stanowiące taje</w:t>
      </w:r>
      <w:r w:rsidR="00C40136" w:rsidRPr="00CF1F88">
        <w:rPr>
          <w:sz w:val="24"/>
          <w:szCs w:val="24"/>
          <w:lang w:eastAsia="pl-PL"/>
        </w:rPr>
        <w:t>mnicę przedsiębiorstwa</w:t>
      </w:r>
      <w:r w:rsidR="00E7735F" w:rsidRPr="00CF1F88">
        <w:rPr>
          <w:sz w:val="24"/>
          <w:szCs w:val="24"/>
          <w:lang w:eastAsia="pl-PL"/>
        </w:rPr>
        <w:t xml:space="preserve"> </w:t>
      </w:r>
      <w:r w:rsidR="00C40136" w:rsidRPr="00CF1F88">
        <w:rPr>
          <w:color w:val="242424"/>
          <w:sz w:val="24"/>
          <w:szCs w:val="24"/>
        </w:rPr>
        <w:t xml:space="preserve">– </w:t>
      </w:r>
      <w:r w:rsidR="00E7735F" w:rsidRPr="00CF1F88">
        <w:rPr>
          <w:color w:val="242424"/>
          <w:sz w:val="24"/>
          <w:szCs w:val="24"/>
        </w:rPr>
        <w:t>oświadczenie</w:t>
      </w:r>
      <w:r w:rsidR="00C40136" w:rsidRPr="00CF1F88">
        <w:rPr>
          <w:color w:val="242424"/>
          <w:sz w:val="24"/>
          <w:szCs w:val="24"/>
        </w:rPr>
        <w:t xml:space="preserve"> Wykonawcy</w:t>
      </w:r>
      <w:r w:rsidR="00E7735F" w:rsidRPr="00CF1F88">
        <w:rPr>
          <w:color w:val="242424"/>
          <w:sz w:val="24"/>
          <w:szCs w:val="24"/>
        </w:rPr>
        <w:t>, informujące</w:t>
      </w:r>
      <w:r w:rsidR="00C40136" w:rsidRPr="00CF1F88">
        <w:rPr>
          <w:color w:val="242424"/>
          <w:sz w:val="24"/>
          <w:szCs w:val="24"/>
        </w:rPr>
        <w:t xml:space="preserve"> o tym fakcie wraz z wykazaniem, iż zastrzeżone informacje stanowią tajemnicę przedsi</w:t>
      </w:r>
      <w:r w:rsidR="002C05AD" w:rsidRPr="00CF1F88">
        <w:rPr>
          <w:color w:val="242424"/>
          <w:sz w:val="24"/>
          <w:szCs w:val="24"/>
        </w:rPr>
        <w:t>ębiorstwa (patrz Rozdział IX - część</w:t>
      </w:r>
      <w:r w:rsidR="005061B2" w:rsidRPr="00CF1F88">
        <w:rPr>
          <w:color w:val="242424"/>
          <w:sz w:val="24"/>
          <w:szCs w:val="24"/>
        </w:rPr>
        <w:t xml:space="preserve"> 6 SWZ),</w:t>
      </w:r>
    </w:p>
    <w:p w14:paraId="7239C089" w14:textId="77777777" w:rsidR="005E762C" w:rsidRPr="00CF1F88" w:rsidRDefault="005E762C" w:rsidP="005E762C">
      <w:pPr>
        <w:tabs>
          <w:tab w:val="left" w:pos="851"/>
        </w:tabs>
        <w:ind w:left="851" w:hanging="284"/>
        <w:jc w:val="both"/>
        <w:rPr>
          <w:b/>
          <w:sz w:val="24"/>
          <w:szCs w:val="24"/>
          <w:lang w:eastAsia="pl-PL"/>
        </w:rPr>
      </w:pPr>
    </w:p>
    <w:p w14:paraId="2C9C4520" w14:textId="77777777" w:rsidR="006D1435" w:rsidRPr="00CF1F88" w:rsidRDefault="006D1435" w:rsidP="006D1435">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ww. oświadczenie, musi być podpisane kwalifikowanym podpisem elektronicznym, podpisem zaufanym lub podpisem osobistym, osoby/osób upoważnionej/upoważnionych do reprezentowania Wykonawcy.</w:t>
      </w:r>
    </w:p>
    <w:p w14:paraId="0214B21F" w14:textId="77777777" w:rsidR="006D1435" w:rsidRPr="00CF1F88"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r w:rsidRPr="00CF1F88">
        <w:rPr>
          <w:color w:val="242424"/>
          <w:sz w:val="24"/>
          <w:szCs w:val="24"/>
        </w:rPr>
        <w:t>Powyższy zapis dotyczy odpowiednio osoby/osób działającej/ych w imieniu Wykonawców wspólnie ubiegających się o udzielenie zamówienia publicznego.</w:t>
      </w:r>
    </w:p>
    <w:p w14:paraId="6F020C67" w14:textId="77777777" w:rsidR="006D1435" w:rsidRPr="00CF1F88"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p>
    <w:p w14:paraId="3CA2ADA7" w14:textId="77777777" w:rsidR="006D1435" w:rsidRPr="00CF1F88" w:rsidRDefault="00675FC3" w:rsidP="00AF11FE">
      <w:pPr>
        <w:pStyle w:val="Akapitzlist"/>
        <w:ind w:left="1418" w:hanging="567"/>
        <w:jc w:val="both"/>
        <w:rPr>
          <w:sz w:val="24"/>
          <w:szCs w:val="24"/>
        </w:rPr>
      </w:pPr>
      <w:r w:rsidRPr="00CF1F88">
        <w:rPr>
          <w:sz w:val="24"/>
          <w:szCs w:val="24"/>
        </w:rPr>
        <w:lastRenderedPageBreak/>
        <w:t>g</w:t>
      </w:r>
      <w:r w:rsidR="006D1435" w:rsidRPr="00CF1F88">
        <w:rPr>
          <w:sz w:val="24"/>
          <w:szCs w:val="24"/>
        </w:rPr>
        <w:t>-1)  w przypadku gdy ww. oświadczenie zostało sporządzone jako dokument w postaci papierowej i opatrzone własnoręcznym podpisem, przekazuje się cyfrowe odwzorowanie tego dokumentu opatrzone kwalifikowanym podpisem elektronicznym, podpisem zaufanym lub podpisem osobistym</w:t>
      </w:r>
      <w:r w:rsidR="005061B2" w:rsidRPr="00CF1F88">
        <w:rPr>
          <w:sz w:val="24"/>
          <w:szCs w:val="24"/>
        </w:rPr>
        <w:t>,</w:t>
      </w:r>
    </w:p>
    <w:p w14:paraId="47ECAF2B" w14:textId="77777777" w:rsidR="0085361B" w:rsidRPr="00CF1F88" w:rsidRDefault="00675FC3" w:rsidP="00CC424E">
      <w:pPr>
        <w:pStyle w:val="Akapitzlist"/>
        <w:ind w:left="1418" w:hanging="567"/>
        <w:jc w:val="both"/>
        <w:rPr>
          <w:sz w:val="24"/>
          <w:szCs w:val="24"/>
        </w:rPr>
      </w:pPr>
      <w:r w:rsidRPr="00CF1F88">
        <w:rPr>
          <w:sz w:val="24"/>
          <w:szCs w:val="24"/>
        </w:rPr>
        <w:t>g</w:t>
      </w:r>
      <w:r w:rsidR="006D1435" w:rsidRPr="00CF1F88">
        <w:rPr>
          <w:sz w:val="24"/>
          <w:szCs w:val="24"/>
        </w:rPr>
        <w:t xml:space="preserve">-2) poświadczenia zgodności cyfrowego odwzorowania z dokumentem w postaci papierowej, dokonuje </w:t>
      </w:r>
      <w:r w:rsidR="00AB7A06" w:rsidRPr="00CF1F88">
        <w:rPr>
          <w:sz w:val="24"/>
          <w:szCs w:val="24"/>
        </w:rPr>
        <w:t>odpowiednio Wykonawca lub W</w:t>
      </w:r>
      <w:r w:rsidR="006D1435" w:rsidRPr="00CF1F88">
        <w:rPr>
          <w:sz w:val="24"/>
          <w:szCs w:val="24"/>
        </w:rPr>
        <w:t>ykonawca wspólnie ubiegający się o udzielenie zamówienia albo notariusz</w:t>
      </w:r>
      <w:r w:rsidR="005061B2" w:rsidRPr="00CF1F88">
        <w:rPr>
          <w:sz w:val="24"/>
          <w:szCs w:val="24"/>
        </w:rPr>
        <w:t>.</w:t>
      </w:r>
    </w:p>
    <w:p w14:paraId="5E08D3BE" w14:textId="77777777" w:rsidR="00D54BC4" w:rsidRPr="00CF1F88" w:rsidRDefault="00D54BC4" w:rsidP="005C1EEE">
      <w:pPr>
        <w:ind w:left="0" w:firstLine="0"/>
        <w:rPr>
          <w:b/>
          <w:bCs/>
          <w:color w:val="000000"/>
          <w:sz w:val="24"/>
          <w:szCs w:val="24"/>
          <w:u w:val="single"/>
        </w:rPr>
      </w:pPr>
    </w:p>
    <w:p w14:paraId="13B01909" w14:textId="77777777" w:rsidR="00B16AF7" w:rsidRPr="00CF1F88" w:rsidRDefault="00EC7440" w:rsidP="00424E0D">
      <w:pPr>
        <w:jc w:val="center"/>
        <w:rPr>
          <w:b/>
          <w:bCs/>
          <w:color w:val="000000"/>
          <w:sz w:val="24"/>
          <w:szCs w:val="24"/>
          <w:u w:val="single"/>
        </w:rPr>
      </w:pPr>
      <w:r w:rsidRPr="00CF1F88">
        <w:rPr>
          <w:b/>
          <w:bCs/>
          <w:color w:val="000000"/>
          <w:sz w:val="24"/>
          <w:szCs w:val="24"/>
          <w:u w:val="single"/>
        </w:rPr>
        <w:t>Część</w:t>
      </w:r>
      <w:r w:rsidR="00424E0D" w:rsidRPr="00CF1F88">
        <w:rPr>
          <w:b/>
          <w:bCs/>
          <w:color w:val="000000"/>
          <w:sz w:val="24"/>
          <w:szCs w:val="24"/>
          <w:u w:val="single"/>
        </w:rPr>
        <w:t xml:space="preserve"> 3</w:t>
      </w:r>
    </w:p>
    <w:p w14:paraId="65BD2F28" w14:textId="77777777" w:rsidR="00B16AF7" w:rsidRPr="00CF1F88" w:rsidRDefault="00B16AF7" w:rsidP="00424E0D">
      <w:pPr>
        <w:jc w:val="center"/>
        <w:rPr>
          <w:b/>
          <w:bCs/>
          <w:color w:val="000000"/>
          <w:sz w:val="24"/>
          <w:szCs w:val="24"/>
          <w:u w:val="single"/>
        </w:rPr>
      </w:pPr>
      <w:r w:rsidRPr="00CF1F88">
        <w:rPr>
          <w:b/>
          <w:bCs/>
          <w:color w:val="000000"/>
          <w:sz w:val="24"/>
          <w:szCs w:val="24"/>
          <w:u w:val="single"/>
        </w:rPr>
        <w:t>Etap po</w:t>
      </w:r>
      <w:r w:rsidR="00044EC3" w:rsidRPr="00CF1F88">
        <w:rPr>
          <w:b/>
          <w:bCs/>
          <w:color w:val="000000"/>
          <w:sz w:val="24"/>
          <w:szCs w:val="24"/>
          <w:u w:val="single"/>
        </w:rPr>
        <w:t xml:space="preserve"> dokonaniu wstępnej oceny ofert</w:t>
      </w:r>
    </w:p>
    <w:p w14:paraId="25C6F6E9" w14:textId="77777777" w:rsidR="00980DB5" w:rsidRPr="00CF1F88" w:rsidRDefault="00980DB5" w:rsidP="00980DB5">
      <w:pPr>
        <w:pStyle w:val="Default"/>
        <w:rPr>
          <w:rFonts w:ascii="Times New Roman" w:hAnsi="Times New Roman" w:cs="Times New Roman"/>
        </w:rPr>
      </w:pPr>
    </w:p>
    <w:p w14:paraId="5CFB1944" w14:textId="77777777" w:rsidR="00636408" w:rsidRDefault="00636408" w:rsidP="00C058D7">
      <w:pPr>
        <w:ind w:left="0" w:firstLine="0"/>
        <w:jc w:val="both"/>
        <w:rPr>
          <w:b/>
          <w:sz w:val="24"/>
          <w:szCs w:val="24"/>
          <w:lang w:eastAsia="pl-PL"/>
        </w:rPr>
      </w:pPr>
      <w:r w:rsidRPr="00CF1F88">
        <w:rPr>
          <w:b/>
          <w:sz w:val="24"/>
          <w:szCs w:val="24"/>
          <w:lang w:eastAsia="pl-PL"/>
        </w:rPr>
        <w:t xml:space="preserve">Wykonawca, którego oferta została najwyżej oceniona zostanie wezwany przez Zamawiającego do złożenia w wyznaczonym terminie, nie krótszym niż 5 dni od dnia wezwania, aktualnych na dzień złożenia </w:t>
      </w:r>
      <w:r w:rsidRPr="00CF1F88">
        <w:rPr>
          <w:b/>
          <w:sz w:val="24"/>
          <w:szCs w:val="24"/>
          <w:u w:val="single"/>
          <w:lang w:eastAsia="pl-PL"/>
        </w:rPr>
        <w:t>podmiotowych środków dowodowych</w:t>
      </w:r>
      <w:r w:rsidRPr="00CF1F88">
        <w:rPr>
          <w:b/>
          <w:sz w:val="24"/>
          <w:szCs w:val="24"/>
          <w:lang w:eastAsia="pl-PL"/>
        </w:rPr>
        <w:t>, tj. niżej wskazanych oświadczeń lub dokumentów.</w:t>
      </w:r>
    </w:p>
    <w:p w14:paraId="69DFFE76" w14:textId="77777777" w:rsidR="00CF15B3" w:rsidRPr="00CF1F88" w:rsidRDefault="00CF15B3" w:rsidP="00C058D7">
      <w:pPr>
        <w:ind w:left="0" w:firstLine="0"/>
        <w:jc w:val="both"/>
        <w:rPr>
          <w:b/>
          <w:sz w:val="24"/>
          <w:szCs w:val="24"/>
          <w:lang w:eastAsia="pl-PL"/>
        </w:rPr>
      </w:pPr>
    </w:p>
    <w:p w14:paraId="280530A1" w14:textId="77777777" w:rsidR="00A1427F" w:rsidRPr="00CF1F88" w:rsidRDefault="00636408" w:rsidP="00A1427F">
      <w:pPr>
        <w:pStyle w:val="Akapitzlist"/>
        <w:numPr>
          <w:ilvl w:val="3"/>
          <w:numId w:val="4"/>
        </w:numPr>
        <w:tabs>
          <w:tab w:val="clear" w:pos="1134"/>
          <w:tab w:val="num" w:pos="284"/>
        </w:tabs>
        <w:suppressAutoHyphens/>
        <w:ind w:left="284" w:hanging="284"/>
        <w:jc w:val="both"/>
        <w:rPr>
          <w:color w:val="000000"/>
          <w:sz w:val="24"/>
          <w:szCs w:val="24"/>
          <w:lang w:eastAsia="pl-PL"/>
        </w:rPr>
      </w:pPr>
      <w:r w:rsidRPr="00CF1F88">
        <w:rPr>
          <w:color w:val="000000"/>
          <w:sz w:val="24"/>
          <w:szCs w:val="24"/>
          <w:lang w:eastAsia="pl-PL"/>
        </w:rPr>
        <w:t>W celu potwierdzenia spełniania warunków udziału w postępowaniu oraz braku podstaw wykluczenia z postępowania, Wykonawca zobowiązany będzie do przedłożenia  następujących oświadczeń i dokumentów (podmiotowych środków dowodowych).</w:t>
      </w:r>
    </w:p>
    <w:p w14:paraId="6A274BAE" w14:textId="77777777" w:rsidR="00636408" w:rsidRPr="00CF1F88" w:rsidRDefault="00636408" w:rsidP="00A1427F">
      <w:pPr>
        <w:pStyle w:val="Akapitzlist"/>
        <w:suppressAutoHyphens/>
        <w:ind w:left="284" w:firstLine="0"/>
        <w:jc w:val="both"/>
        <w:rPr>
          <w:color w:val="000000"/>
          <w:sz w:val="24"/>
          <w:szCs w:val="24"/>
          <w:lang w:eastAsia="pl-PL"/>
        </w:rPr>
      </w:pPr>
      <w:r w:rsidRPr="00CF1F88">
        <w:rPr>
          <w:color w:val="000000"/>
          <w:sz w:val="24"/>
          <w:szCs w:val="24"/>
          <w:u w:val="single"/>
          <w:lang w:eastAsia="pl-PL"/>
        </w:rPr>
        <w:t>Poniższe dokumenty i oświadczenia składa się dopiero na wezwanie Zamawiającego:</w:t>
      </w:r>
    </w:p>
    <w:p w14:paraId="008F3F16" w14:textId="77777777" w:rsidR="00A86A7F" w:rsidRPr="00CF1F88" w:rsidRDefault="00A86A7F" w:rsidP="00A86A7F">
      <w:pPr>
        <w:suppressAutoHyphens/>
        <w:ind w:left="0" w:firstLine="0"/>
        <w:jc w:val="both"/>
        <w:rPr>
          <w:sz w:val="24"/>
          <w:szCs w:val="24"/>
        </w:rPr>
      </w:pPr>
    </w:p>
    <w:p w14:paraId="1273DF8D" w14:textId="674A023D" w:rsidR="00A86A7F" w:rsidRPr="00CF1F88" w:rsidRDefault="00A86A7F" w:rsidP="00F77ADE">
      <w:pPr>
        <w:pStyle w:val="Akapitzlist"/>
        <w:numPr>
          <w:ilvl w:val="0"/>
          <w:numId w:val="41"/>
        </w:numPr>
        <w:suppressAutoHyphens/>
        <w:ind w:left="709" w:hanging="425"/>
        <w:jc w:val="both"/>
        <w:rPr>
          <w:sz w:val="24"/>
          <w:szCs w:val="24"/>
        </w:rPr>
      </w:pPr>
      <w:r w:rsidRPr="00CF1F88">
        <w:rPr>
          <w:b/>
          <w:sz w:val="24"/>
          <w:szCs w:val="24"/>
        </w:rPr>
        <w:t>wykaz robót budowlanych</w:t>
      </w:r>
      <w:r w:rsidRPr="00CF1F88">
        <w:rPr>
          <w:sz w:val="24"/>
          <w:szCs w:val="24"/>
        </w:rPr>
        <w:t xml:space="preserve"> wykonanych nie wcześniej niż w okresie ostatnich 5 lat, </w:t>
      </w:r>
      <w:r w:rsidRPr="00CF1F88">
        <w:rPr>
          <w:rFonts w:eastAsia="Helvetica"/>
          <w:sz w:val="24"/>
          <w:szCs w:val="24"/>
        </w:rPr>
        <w:t>licząc wstecz od dnia w którym upływa termin składania ofert,</w:t>
      </w:r>
      <w:r w:rsidRPr="00CF1F88">
        <w:rPr>
          <w:sz w:val="24"/>
          <w:szCs w:val="24"/>
        </w:rPr>
        <w:t xml:space="preserve"> a jeżeli okres prowadzenia działalności jest krótszy – w tym okresie, wraz z </w:t>
      </w:r>
      <w:r w:rsidR="00E50529" w:rsidRPr="00CF1F88">
        <w:rPr>
          <w:sz w:val="24"/>
          <w:szCs w:val="24"/>
        </w:rPr>
        <w:t xml:space="preserve">podaniem ich </w:t>
      </w:r>
      <w:r w:rsidR="00A6685E" w:rsidRPr="00CF1F88">
        <w:rPr>
          <w:sz w:val="24"/>
          <w:szCs w:val="24"/>
        </w:rPr>
        <w:t xml:space="preserve">wartości, </w:t>
      </w:r>
      <w:r w:rsidR="00E50529" w:rsidRPr="00CF1F88">
        <w:rPr>
          <w:sz w:val="24"/>
          <w:szCs w:val="24"/>
        </w:rPr>
        <w:t xml:space="preserve">rodzaju, </w:t>
      </w:r>
      <w:r w:rsidRPr="00CF1F88">
        <w:rPr>
          <w:sz w:val="24"/>
          <w:szCs w:val="24"/>
        </w:rPr>
        <w:t xml:space="preserve">daty i miejsca wykonania oraz podmiotów, na rzecz których roboty te zostały wykonane. Wzór wykazu robót budowlanych stanowi </w:t>
      </w:r>
      <w:r w:rsidRPr="00CF1F88">
        <w:rPr>
          <w:b/>
          <w:sz w:val="24"/>
          <w:szCs w:val="24"/>
        </w:rPr>
        <w:t>załącznik nr 7 do SWZ.</w:t>
      </w:r>
    </w:p>
    <w:p w14:paraId="0253CC51" w14:textId="77777777" w:rsidR="00A86A7F" w:rsidRPr="00CF1F88" w:rsidRDefault="00A86A7F" w:rsidP="00A86A7F">
      <w:pPr>
        <w:pStyle w:val="Akapitzlist"/>
        <w:tabs>
          <w:tab w:val="left" w:pos="1276"/>
        </w:tabs>
        <w:spacing w:after="200"/>
        <w:ind w:left="709" w:firstLine="0"/>
        <w:jc w:val="both"/>
        <w:rPr>
          <w:rFonts w:eastAsia="Times New (W1)"/>
          <w:bCs/>
          <w:sz w:val="24"/>
          <w:szCs w:val="24"/>
          <w:u w:val="single"/>
        </w:rPr>
      </w:pPr>
      <w:r w:rsidRPr="00CF1F88">
        <w:rPr>
          <w:rFonts w:eastAsia="Times New (W1)"/>
          <w:bCs/>
          <w:sz w:val="24"/>
          <w:szCs w:val="24"/>
          <w:u w:val="single"/>
        </w:rPr>
        <w:t xml:space="preserve">Uwaga: </w:t>
      </w:r>
    </w:p>
    <w:p w14:paraId="63D1DEDB" w14:textId="77777777" w:rsidR="00A86A7F" w:rsidRPr="00CF1F88" w:rsidRDefault="00A86A7F" w:rsidP="00A86A7F">
      <w:pPr>
        <w:pStyle w:val="Akapitzlist"/>
        <w:tabs>
          <w:tab w:val="left" w:pos="1276"/>
        </w:tabs>
        <w:spacing w:after="200"/>
        <w:ind w:left="709" w:firstLine="0"/>
        <w:jc w:val="both"/>
        <w:rPr>
          <w:rFonts w:eastAsia="Times New (W1)"/>
          <w:bCs/>
          <w:sz w:val="24"/>
          <w:szCs w:val="24"/>
          <w:u w:val="single"/>
        </w:rPr>
      </w:pPr>
      <w:r w:rsidRPr="00CF1F88">
        <w:rPr>
          <w:rFonts w:eastAsia="Times New (W1)"/>
          <w:bCs/>
          <w:sz w:val="24"/>
          <w:szCs w:val="24"/>
          <w:u w:val="single"/>
        </w:rPr>
        <w:t>Jeżeli Wykonawca powołuje się na doświadczenie w realizacji robót budowlanych, wykonanych wspólnie z innymi Wykonawcami, ww. wykaz, dotyczy robót budowlanych, w których wykonaniu Wykonawca bezpośrednio uczestniczył.</w:t>
      </w:r>
    </w:p>
    <w:p w14:paraId="055F6C31" w14:textId="77777777" w:rsidR="00A86A7F" w:rsidRPr="00CF1F88" w:rsidRDefault="00A86A7F" w:rsidP="00F77ADE">
      <w:pPr>
        <w:pStyle w:val="Akapitzlist"/>
        <w:numPr>
          <w:ilvl w:val="0"/>
          <w:numId w:val="41"/>
        </w:numPr>
        <w:suppressAutoHyphens/>
        <w:ind w:left="709" w:hanging="425"/>
        <w:jc w:val="both"/>
        <w:rPr>
          <w:sz w:val="24"/>
          <w:szCs w:val="24"/>
        </w:rPr>
      </w:pPr>
      <w:r w:rsidRPr="00CF1F88">
        <w:rPr>
          <w:b/>
          <w:sz w:val="24"/>
          <w:szCs w:val="24"/>
        </w:rPr>
        <w:t>dowody</w:t>
      </w:r>
      <w:r w:rsidRPr="00CF1F88">
        <w:rPr>
          <w:sz w:val="24"/>
          <w:szCs w:val="24"/>
        </w:rPr>
        <w:t xml:space="preserve"> określające, czy wskazane w ww. wykazie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8C64075" w14:textId="77777777" w:rsidR="00AC3214" w:rsidRPr="00CF1F88" w:rsidRDefault="00AC3214" w:rsidP="00AC3214">
      <w:pPr>
        <w:pStyle w:val="Akapitzlist"/>
        <w:numPr>
          <w:ilvl w:val="0"/>
          <w:numId w:val="41"/>
        </w:numPr>
        <w:suppressAutoHyphens/>
        <w:jc w:val="both"/>
        <w:rPr>
          <w:sz w:val="24"/>
          <w:szCs w:val="24"/>
          <w:lang w:eastAsia="pl-PL"/>
        </w:rPr>
      </w:pPr>
      <w:r w:rsidRPr="00CF1F88">
        <w:rPr>
          <w:b/>
          <w:sz w:val="24"/>
          <w:szCs w:val="24"/>
          <w:lang w:eastAsia="pl-PL"/>
        </w:rPr>
        <w:t>wykaz osób</w:t>
      </w:r>
      <w:r w:rsidRPr="00CF1F88">
        <w:rPr>
          <w:sz w:val="24"/>
          <w:szCs w:val="24"/>
          <w:lang w:eastAsia="pl-PL"/>
        </w:rPr>
        <w:t xml:space="preserve">, skierowanych przez Wykonawcę do realizacji zamówienia publicznego, w szczególności odpowiedzialnych za kierowanie robotami budowlanymi, wraz z informacjami na temat ich kwalifikacji zawodowych, uprawnień niezbędnych do wykonania zamówienia publicznego, a także zakresu wykonywanych przez nie czynności oraz informacją o podstawie do dysponowania tymi osobami. Wzór wykazu </w:t>
      </w:r>
      <w:r w:rsidRPr="00CF1F88">
        <w:rPr>
          <w:color w:val="000000"/>
          <w:sz w:val="24"/>
          <w:szCs w:val="24"/>
          <w:lang w:eastAsia="pl-PL"/>
        </w:rPr>
        <w:t xml:space="preserve">stanowi </w:t>
      </w:r>
      <w:r w:rsidRPr="00CF1F88">
        <w:rPr>
          <w:b/>
          <w:color w:val="000000"/>
          <w:sz w:val="24"/>
          <w:szCs w:val="24"/>
          <w:lang w:eastAsia="pl-PL"/>
        </w:rPr>
        <w:t>załącznik nr 8 do SWZ,</w:t>
      </w:r>
    </w:p>
    <w:p w14:paraId="28A3AC3C" w14:textId="77777777" w:rsidR="00894D99" w:rsidRPr="00CF1F88" w:rsidRDefault="00A86A7F" w:rsidP="00AF5F12">
      <w:pPr>
        <w:pStyle w:val="Akapitzlist"/>
        <w:numPr>
          <w:ilvl w:val="0"/>
          <w:numId w:val="41"/>
        </w:numPr>
        <w:suppressAutoHyphens/>
        <w:ind w:left="709" w:hanging="425"/>
        <w:jc w:val="both"/>
        <w:rPr>
          <w:sz w:val="24"/>
          <w:szCs w:val="24"/>
          <w:lang w:eastAsia="pl-PL"/>
        </w:rPr>
      </w:pPr>
      <w:r w:rsidRPr="00CF1F88">
        <w:rPr>
          <w:b/>
          <w:sz w:val="24"/>
          <w:szCs w:val="24"/>
        </w:rPr>
        <w:t>oświadczenie</w:t>
      </w:r>
      <w:r w:rsidRPr="00CF1F88">
        <w:rPr>
          <w:sz w:val="24"/>
          <w:szCs w:val="24"/>
        </w:rPr>
        <w:t xml:space="preserve"> o aktualności informacji zawartych w złożonym w postępowaniu oświadczeniu, o którym mowa w art. 125 ust. 1 ustawy Pzp, dotyczące przesłanek wykluczenia z postępowania określonych przez Zamawiającego w Rozdziale VI pkt 1 SWZ. </w:t>
      </w:r>
      <w:r w:rsidRPr="00CF1F88">
        <w:rPr>
          <w:sz w:val="24"/>
          <w:szCs w:val="24"/>
          <w:lang w:eastAsia="pl-PL"/>
        </w:rPr>
        <w:t xml:space="preserve">Wzór oświadczenia </w:t>
      </w:r>
      <w:r w:rsidRPr="00CF1F88">
        <w:rPr>
          <w:color w:val="000000"/>
          <w:sz w:val="24"/>
          <w:szCs w:val="24"/>
          <w:lang w:eastAsia="pl-PL"/>
        </w:rPr>
        <w:t xml:space="preserve">stanowi </w:t>
      </w:r>
      <w:r w:rsidR="00F80425" w:rsidRPr="00CF1F88">
        <w:rPr>
          <w:b/>
          <w:color w:val="000000"/>
          <w:sz w:val="24"/>
          <w:szCs w:val="24"/>
          <w:lang w:eastAsia="pl-PL"/>
        </w:rPr>
        <w:t>załącznik nr 9</w:t>
      </w:r>
      <w:r w:rsidRPr="00CF1F88">
        <w:rPr>
          <w:b/>
          <w:color w:val="000000"/>
          <w:sz w:val="24"/>
          <w:szCs w:val="24"/>
          <w:lang w:eastAsia="pl-PL"/>
        </w:rPr>
        <w:t xml:space="preserve"> do SWZ.</w:t>
      </w:r>
    </w:p>
    <w:p w14:paraId="2A134A92" w14:textId="77777777" w:rsidR="00F80425" w:rsidRDefault="00F80425" w:rsidP="00F80425">
      <w:pPr>
        <w:pStyle w:val="Akapitzlist"/>
        <w:suppressAutoHyphens/>
        <w:ind w:left="709" w:firstLine="0"/>
        <w:jc w:val="both"/>
        <w:rPr>
          <w:sz w:val="24"/>
          <w:szCs w:val="24"/>
          <w:lang w:eastAsia="pl-PL"/>
        </w:rPr>
      </w:pPr>
    </w:p>
    <w:p w14:paraId="41209589" w14:textId="77777777" w:rsidR="00636408" w:rsidRPr="00CF1F88" w:rsidRDefault="00894D99" w:rsidP="00A1427F">
      <w:pPr>
        <w:pStyle w:val="Akapitzlist"/>
        <w:numPr>
          <w:ilvl w:val="1"/>
          <w:numId w:val="4"/>
        </w:numPr>
        <w:tabs>
          <w:tab w:val="clear" w:pos="567"/>
          <w:tab w:val="num" w:pos="284"/>
        </w:tabs>
        <w:ind w:left="284" w:hanging="284"/>
        <w:jc w:val="both"/>
        <w:rPr>
          <w:sz w:val="24"/>
          <w:szCs w:val="24"/>
        </w:rPr>
      </w:pPr>
      <w:r w:rsidRPr="00CF1F88">
        <w:rPr>
          <w:sz w:val="24"/>
          <w:szCs w:val="24"/>
        </w:rPr>
        <w:t>Podmiotowe środki dowodowe</w:t>
      </w:r>
      <w:r w:rsidR="00F7137B" w:rsidRPr="00CF1F88">
        <w:rPr>
          <w:sz w:val="24"/>
          <w:szCs w:val="24"/>
        </w:rPr>
        <w:t xml:space="preserve"> sporządza się w postaci elektronicznej, zgodnie z nw. wytycznymi:</w:t>
      </w:r>
      <w:r w:rsidRPr="00CF1F88">
        <w:rPr>
          <w:sz w:val="24"/>
          <w:szCs w:val="24"/>
        </w:rPr>
        <w:t xml:space="preserve"> </w:t>
      </w:r>
    </w:p>
    <w:p w14:paraId="1A158216" w14:textId="77777777" w:rsidR="00513E4B" w:rsidRPr="00CF1F88" w:rsidRDefault="00513E4B" w:rsidP="00513E4B">
      <w:pPr>
        <w:pStyle w:val="Akapitzlist"/>
        <w:ind w:left="644" w:firstLine="0"/>
        <w:jc w:val="both"/>
        <w:rPr>
          <w:sz w:val="24"/>
          <w:szCs w:val="24"/>
        </w:rPr>
      </w:pPr>
    </w:p>
    <w:p w14:paraId="462C4D40" w14:textId="77777777" w:rsidR="00A1427F" w:rsidRPr="00CF1F88" w:rsidRDefault="00636408" w:rsidP="00217D12">
      <w:pPr>
        <w:pStyle w:val="Akapitzlist"/>
        <w:numPr>
          <w:ilvl w:val="0"/>
          <w:numId w:val="36"/>
        </w:numPr>
        <w:ind w:left="709" w:hanging="425"/>
        <w:jc w:val="both"/>
        <w:rPr>
          <w:sz w:val="24"/>
          <w:szCs w:val="24"/>
        </w:rPr>
      </w:pPr>
      <w:r w:rsidRPr="00CF1F88">
        <w:rPr>
          <w:sz w:val="24"/>
          <w:szCs w:val="24"/>
        </w:rPr>
        <w:t xml:space="preserve">podmiotowe środki dowodowe sporządzone przez Wykonawcę, Wykonawców wspólnie ubiegających się o udzielenie zamówienia, podmiot udostępniający zasoby, przekazuje się w postaci elektronicznej i opatruje się kwalifikowanym podpisem elektronicznym, podpisem zaufanym lub podpisem osobistym, </w:t>
      </w:r>
    </w:p>
    <w:p w14:paraId="2C9C6020" w14:textId="77777777" w:rsidR="00A1427F" w:rsidRPr="00CF1F88" w:rsidRDefault="00636408" w:rsidP="00217D12">
      <w:pPr>
        <w:pStyle w:val="Akapitzlist"/>
        <w:numPr>
          <w:ilvl w:val="0"/>
          <w:numId w:val="36"/>
        </w:numPr>
        <w:ind w:left="709" w:hanging="425"/>
        <w:jc w:val="both"/>
        <w:rPr>
          <w:sz w:val="24"/>
          <w:szCs w:val="24"/>
        </w:rPr>
      </w:pPr>
      <w:r w:rsidRPr="00CF1F88">
        <w:rPr>
          <w:sz w:val="24"/>
          <w:szCs w:val="24"/>
        </w:rPr>
        <w:t xml:space="preserve">w przypadku gdy podmiotowe środki dowodowe, zostały wystawione/sporządzone przez upoważnione podmioty inne niż Wykonawca, Wykonawca wspólnie ubiegający się o </w:t>
      </w:r>
      <w:r w:rsidRPr="00CF1F88">
        <w:rPr>
          <w:sz w:val="24"/>
          <w:szCs w:val="24"/>
        </w:rPr>
        <w:lastRenderedPageBreak/>
        <w:t>udzielenie zamówienia, podmiot udostępniający zasoby, jako dokument elektroniczny, przekazuje się ten dokument,</w:t>
      </w:r>
    </w:p>
    <w:p w14:paraId="0620773B" w14:textId="77777777" w:rsidR="00636408" w:rsidRPr="00CF1F88" w:rsidRDefault="00636408" w:rsidP="00217D12">
      <w:pPr>
        <w:pStyle w:val="Akapitzlist"/>
        <w:numPr>
          <w:ilvl w:val="0"/>
          <w:numId w:val="36"/>
        </w:numPr>
        <w:ind w:left="709" w:hanging="425"/>
        <w:jc w:val="both"/>
        <w:rPr>
          <w:sz w:val="24"/>
          <w:szCs w:val="24"/>
        </w:rPr>
      </w:pPr>
      <w:r w:rsidRPr="00CF1F88">
        <w:rPr>
          <w:sz w:val="24"/>
          <w:szCs w:val="24"/>
        </w:rPr>
        <w:t xml:space="preserve">w przypadku gdy podmiotowe środki dowodowe: </w:t>
      </w:r>
    </w:p>
    <w:p w14:paraId="268AD07A" w14:textId="77777777" w:rsidR="00636408" w:rsidRPr="00CF1F88" w:rsidRDefault="00636408" w:rsidP="00A1427F">
      <w:pPr>
        <w:pStyle w:val="Akapitzlist"/>
        <w:ind w:left="993" w:hanging="284"/>
        <w:jc w:val="both"/>
        <w:rPr>
          <w:sz w:val="24"/>
          <w:szCs w:val="24"/>
        </w:rPr>
      </w:pPr>
      <w:r w:rsidRPr="00CF1F88">
        <w:rPr>
          <w:sz w:val="24"/>
          <w:szCs w:val="24"/>
        </w:rPr>
        <w:t xml:space="preserve">- zostały sporządzone jako dokument w postaci papierowej i opatrzone własnoręcznym podpisem przez Wykonawcę, Wykonawców wspólnie ubiegających się o udzielenie zamówienia, podmiot udostępniający zasoby, </w:t>
      </w:r>
    </w:p>
    <w:p w14:paraId="366C9B15" w14:textId="77777777" w:rsidR="00636408" w:rsidRPr="00CF1F88" w:rsidRDefault="00636408" w:rsidP="00A1427F">
      <w:pPr>
        <w:pStyle w:val="Akapitzlist"/>
        <w:ind w:left="993" w:hanging="284"/>
        <w:jc w:val="both"/>
        <w:rPr>
          <w:sz w:val="24"/>
          <w:szCs w:val="24"/>
        </w:rPr>
      </w:pPr>
      <w:r w:rsidRPr="00CF1F88">
        <w:rPr>
          <w:sz w:val="24"/>
          <w:szCs w:val="24"/>
        </w:rPr>
        <w:t>- zostały wystawione/sporządzone przez upoważnione podmioty inne niż Wykonawca, Wykonawca wspólnie ubiegający się o udzielenie zamówienia, podmiot udostępniający zasoby, jako dokument w postaci papierowej,</w:t>
      </w:r>
    </w:p>
    <w:p w14:paraId="7F864865" w14:textId="77777777" w:rsidR="00636408" w:rsidRPr="00CF1F88" w:rsidRDefault="00636408" w:rsidP="00A86A7F">
      <w:pPr>
        <w:jc w:val="both"/>
        <w:rPr>
          <w:sz w:val="24"/>
          <w:szCs w:val="24"/>
        </w:rPr>
      </w:pPr>
    </w:p>
    <w:p w14:paraId="5D944DBD" w14:textId="77777777" w:rsidR="00636408" w:rsidRPr="00CF1F88" w:rsidRDefault="00636408" w:rsidP="00A1427F">
      <w:pPr>
        <w:pStyle w:val="Akapitzlist"/>
        <w:ind w:left="709" w:firstLine="0"/>
        <w:jc w:val="both"/>
        <w:rPr>
          <w:sz w:val="24"/>
          <w:szCs w:val="24"/>
        </w:rPr>
      </w:pPr>
      <w:r w:rsidRPr="00CF1F88">
        <w:rPr>
          <w:sz w:val="24"/>
          <w:szCs w:val="24"/>
        </w:rPr>
        <w:t>przekazuje się cyfrowe odwzorowanie tego dokumentu opatrzone kwalifikowanym podpisem elektronicznym, podpisem zaufanym lub podpisem osobistym.</w:t>
      </w:r>
    </w:p>
    <w:p w14:paraId="1D774007" w14:textId="77777777" w:rsidR="00902632" w:rsidRPr="00CF1F88" w:rsidRDefault="00636408" w:rsidP="00A44BDD">
      <w:pPr>
        <w:pStyle w:val="Akapitzlist"/>
        <w:ind w:left="709" w:firstLine="0"/>
        <w:jc w:val="both"/>
        <w:rPr>
          <w:sz w:val="24"/>
          <w:szCs w:val="24"/>
        </w:rPr>
      </w:pPr>
      <w:r w:rsidRPr="00CF1F88">
        <w:rPr>
          <w:sz w:val="24"/>
          <w:szCs w:val="24"/>
        </w:rPr>
        <w:t>Poświadczenia zgodności cyfrowego odwzorowania z dokumentem w postaci papierowej, dokonuje odpowiednio Wykonawca, Wykonawca wspólnie ubiegający się o udzielenie zamówienia, podmiot udostępniający zasoby, w zakresie dokumentu, który każdego z nich dotyczy albo notariusz.</w:t>
      </w:r>
    </w:p>
    <w:p w14:paraId="02E00365" w14:textId="6FB57DD8" w:rsidR="00B16AF7" w:rsidRPr="00CF1F88" w:rsidRDefault="00EC7440" w:rsidP="00424E0D">
      <w:pPr>
        <w:jc w:val="center"/>
        <w:rPr>
          <w:b/>
          <w:bCs/>
          <w:color w:val="000000"/>
          <w:sz w:val="24"/>
          <w:szCs w:val="24"/>
          <w:u w:val="single"/>
        </w:rPr>
      </w:pPr>
      <w:r w:rsidRPr="00CF1F88">
        <w:rPr>
          <w:b/>
          <w:bCs/>
          <w:color w:val="000000"/>
          <w:sz w:val="24"/>
          <w:szCs w:val="24"/>
          <w:u w:val="single"/>
        </w:rPr>
        <w:t>Część 4</w:t>
      </w:r>
      <w:r w:rsidR="00424E0D" w:rsidRPr="00CF1F88">
        <w:rPr>
          <w:b/>
          <w:bCs/>
          <w:color w:val="000000"/>
          <w:sz w:val="24"/>
          <w:szCs w:val="24"/>
          <w:u w:val="single"/>
        </w:rPr>
        <w:t xml:space="preserve"> </w:t>
      </w:r>
    </w:p>
    <w:p w14:paraId="66EEEBAB" w14:textId="77777777" w:rsidR="00B16AF7" w:rsidRPr="00CF1F88" w:rsidRDefault="00B16AF7" w:rsidP="00B16AF7">
      <w:pPr>
        <w:pStyle w:val="Default"/>
        <w:ind w:left="0" w:firstLine="0"/>
        <w:jc w:val="center"/>
        <w:rPr>
          <w:rFonts w:ascii="Times New Roman" w:hAnsi="Times New Roman" w:cs="Times New Roman"/>
          <w:u w:val="single"/>
        </w:rPr>
      </w:pPr>
      <w:r w:rsidRPr="00CF1F88">
        <w:rPr>
          <w:rFonts w:ascii="Times New Roman" w:hAnsi="Times New Roman" w:cs="Times New Roman"/>
          <w:b/>
          <w:bCs/>
          <w:u w:val="single"/>
        </w:rPr>
        <w:t xml:space="preserve">Informacje </w:t>
      </w:r>
      <w:r w:rsidR="00AB7A06" w:rsidRPr="00CF1F88">
        <w:rPr>
          <w:rFonts w:ascii="Times New Roman" w:hAnsi="Times New Roman" w:cs="Times New Roman"/>
          <w:b/>
          <w:bCs/>
          <w:u w:val="single"/>
        </w:rPr>
        <w:t>dla W</w:t>
      </w:r>
      <w:r w:rsidRPr="00CF1F88">
        <w:rPr>
          <w:rFonts w:ascii="Times New Roman" w:hAnsi="Times New Roman" w:cs="Times New Roman"/>
          <w:b/>
          <w:bCs/>
          <w:u w:val="single"/>
        </w:rPr>
        <w:t>ykonawców mających siedzibę lub miejsce zamieszkania poza granicami</w:t>
      </w:r>
      <w:r w:rsidR="00044EC3" w:rsidRPr="00CF1F88">
        <w:rPr>
          <w:rFonts w:ascii="Times New Roman" w:hAnsi="Times New Roman" w:cs="Times New Roman"/>
          <w:b/>
          <w:bCs/>
          <w:u w:val="single"/>
        </w:rPr>
        <w:t xml:space="preserve"> Rzeczypospolitej Polskiej</w:t>
      </w:r>
    </w:p>
    <w:p w14:paraId="76D3DEE1" w14:textId="77777777" w:rsidR="00B16AF7" w:rsidRPr="00CF1F88" w:rsidRDefault="00B16AF7" w:rsidP="0074541B">
      <w:pPr>
        <w:ind w:left="0" w:firstLine="0"/>
        <w:rPr>
          <w:b/>
          <w:bCs/>
          <w:color w:val="000000"/>
          <w:sz w:val="24"/>
          <w:szCs w:val="24"/>
          <w:u w:val="single"/>
        </w:rPr>
      </w:pPr>
    </w:p>
    <w:p w14:paraId="391A53D3" w14:textId="77777777" w:rsidR="00B16AF7" w:rsidRPr="00CF1F88" w:rsidRDefault="00B16AF7" w:rsidP="00217D12">
      <w:pPr>
        <w:pStyle w:val="Akapitzlist"/>
        <w:numPr>
          <w:ilvl w:val="0"/>
          <w:numId w:val="30"/>
        </w:numPr>
        <w:ind w:left="426" w:hanging="426"/>
        <w:jc w:val="both"/>
        <w:rPr>
          <w:sz w:val="22"/>
          <w:szCs w:val="22"/>
        </w:rPr>
      </w:pPr>
      <w:r w:rsidRPr="00CF1F88">
        <w:rPr>
          <w:sz w:val="24"/>
          <w:szCs w:val="24"/>
        </w:rPr>
        <w:t xml:space="preserve">Wykonawca mający siedzibę lub miejsce zamieszkania poza granicami Rzeczypospolitej Polskiej, składa dokumenty zgodnie z zapisami </w:t>
      </w:r>
      <w:r w:rsidR="00EC7440" w:rsidRPr="00CF1F88">
        <w:rPr>
          <w:sz w:val="24"/>
          <w:szCs w:val="24"/>
        </w:rPr>
        <w:t>Rozdziału IX części</w:t>
      </w:r>
      <w:r w:rsidRPr="00CF1F88">
        <w:rPr>
          <w:sz w:val="24"/>
          <w:szCs w:val="24"/>
        </w:rPr>
        <w:t xml:space="preserve"> 1-3 </w:t>
      </w:r>
      <w:r w:rsidR="007236A1" w:rsidRPr="00CF1F88">
        <w:rPr>
          <w:sz w:val="24"/>
          <w:szCs w:val="24"/>
        </w:rPr>
        <w:t>SWZ</w:t>
      </w:r>
      <w:r w:rsidRPr="00CF1F88">
        <w:rPr>
          <w:sz w:val="24"/>
          <w:szCs w:val="24"/>
        </w:rPr>
        <w:t>, ze szczególny</w:t>
      </w:r>
      <w:r w:rsidR="007236A1" w:rsidRPr="00CF1F88">
        <w:rPr>
          <w:sz w:val="24"/>
          <w:szCs w:val="24"/>
        </w:rPr>
        <w:t xml:space="preserve">m uwzględnieniem, aby </w:t>
      </w:r>
      <w:r w:rsidR="0007679F" w:rsidRPr="00CF1F88">
        <w:rPr>
          <w:sz w:val="24"/>
          <w:szCs w:val="24"/>
        </w:rPr>
        <w:t>złożona oferta oraz</w:t>
      </w:r>
      <w:r w:rsidR="00BD2A75" w:rsidRPr="00CF1F88">
        <w:rPr>
          <w:sz w:val="24"/>
          <w:szCs w:val="24"/>
        </w:rPr>
        <w:t xml:space="preserve"> </w:t>
      </w:r>
      <w:r w:rsidR="007236A1" w:rsidRPr="00CF1F88">
        <w:rPr>
          <w:sz w:val="24"/>
          <w:szCs w:val="24"/>
        </w:rPr>
        <w:t>oświadczenia i dokumenty zostały podpisane</w:t>
      </w:r>
      <w:r w:rsidRPr="00CF1F88">
        <w:rPr>
          <w:sz w:val="24"/>
          <w:szCs w:val="24"/>
        </w:rPr>
        <w:t xml:space="preserve"> przez osobę/y u</w:t>
      </w:r>
      <w:r w:rsidR="007236A1" w:rsidRPr="00CF1F88">
        <w:rPr>
          <w:sz w:val="24"/>
          <w:szCs w:val="24"/>
        </w:rPr>
        <w:t xml:space="preserve">prawnioną/e </w:t>
      </w:r>
      <w:r w:rsidR="00AB7A06" w:rsidRPr="00CF1F88">
        <w:rPr>
          <w:sz w:val="24"/>
          <w:szCs w:val="24"/>
        </w:rPr>
        <w:t>do reprezentowania odpowiednio W</w:t>
      </w:r>
      <w:r w:rsidRPr="00CF1F88">
        <w:rPr>
          <w:sz w:val="24"/>
          <w:szCs w:val="24"/>
        </w:rPr>
        <w:t>ykonawcy</w:t>
      </w:r>
      <w:r w:rsidR="00AB7A06" w:rsidRPr="00CF1F88">
        <w:rPr>
          <w:sz w:val="24"/>
          <w:szCs w:val="24"/>
        </w:rPr>
        <w:t>, W</w:t>
      </w:r>
      <w:r w:rsidR="007236A1" w:rsidRPr="00CF1F88">
        <w:rPr>
          <w:sz w:val="24"/>
          <w:szCs w:val="24"/>
        </w:rPr>
        <w:t>ykonawców wspólnie ubiegających się o udzielenie zamówienia publicznego, podmiotu udostępniającego zasoby na zasadach określonych w art. 118 ustawy Pzp</w:t>
      </w:r>
      <w:r w:rsidRPr="00CF1F88">
        <w:rPr>
          <w:sz w:val="24"/>
          <w:szCs w:val="24"/>
        </w:rPr>
        <w:t>.</w:t>
      </w:r>
      <w:r w:rsidRPr="00CF1F88">
        <w:rPr>
          <w:sz w:val="22"/>
          <w:szCs w:val="22"/>
        </w:rPr>
        <w:t xml:space="preserve"> </w:t>
      </w:r>
    </w:p>
    <w:p w14:paraId="420EA9AF" w14:textId="77777777" w:rsidR="00B33F08" w:rsidRPr="00CF1F88" w:rsidRDefault="00D64122" w:rsidP="00217D12">
      <w:pPr>
        <w:pStyle w:val="Akapitzlist"/>
        <w:numPr>
          <w:ilvl w:val="0"/>
          <w:numId w:val="30"/>
        </w:numPr>
        <w:ind w:left="426" w:hanging="426"/>
        <w:jc w:val="both"/>
        <w:rPr>
          <w:sz w:val="24"/>
          <w:szCs w:val="24"/>
        </w:rPr>
      </w:pPr>
      <w:r w:rsidRPr="00CF1F88">
        <w:rPr>
          <w:sz w:val="24"/>
          <w:szCs w:val="24"/>
        </w:rPr>
        <w:t xml:space="preserve">W przypadku </w:t>
      </w:r>
      <w:r w:rsidR="0007679F" w:rsidRPr="00CF1F88">
        <w:rPr>
          <w:sz w:val="24"/>
          <w:szCs w:val="24"/>
        </w:rPr>
        <w:t>gdy Wykonawca wskaże dostępność dokumentu, o którym mowa w Rozdzial</w:t>
      </w:r>
      <w:r w:rsidR="00D44CFE" w:rsidRPr="00CF1F88">
        <w:rPr>
          <w:sz w:val="24"/>
          <w:szCs w:val="24"/>
        </w:rPr>
        <w:t>e IX część 2 pkt 2 ppkt 2 lit. d</w:t>
      </w:r>
      <w:r w:rsidRPr="00CF1F88">
        <w:rPr>
          <w:sz w:val="24"/>
          <w:szCs w:val="24"/>
        </w:rPr>
        <w:t>) SWZ, pod określonymi adresami internetowymi ogólnodostęp</w:t>
      </w:r>
      <w:r w:rsidR="0007679F" w:rsidRPr="00CF1F88">
        <w:rPr>
          <w:sz w:val="24"/>
          <w:szCs w:val="24"/>
        </w:rPr>
        <w:t>nych i bezpłatnych baz danych, Zamawiający żąda od W</w:t>
      </w:r>
      <w:r w:rsidRPr="00CF1F88">
        <w:rPr>
          <w:sz w:val="24"/>
          <w:szCs w:val="24"/>
        </w:rPr>
        <w:t>ykonawcy przedstawienia tłumaczenia na język polski</w:t>
      </w:r>
      <w:r w:rsidR="0007679F" w:rsidRPr="00CF1F88">
        <w:rPr>
          <w:sz w:val="24"/>
          <w:szCs w:val="24"/>
        </w:rPr>
        <w:t xml:space="preserve"> takiego dokumentu, który będzie pobrany samodzielnie przez Zamawiającego</w:t>
      </w:r>
      <w:r w:rsidRPr="00CF1F88">
        <w:rPr>
          <w:sz w:val="24"/>
          <w:szCs w:val="24"/>
        </w:rPr>
        <w:t>.</w:t>
      </w:r>
    </w:p>
    <w:p w14:paraId="479064DB" w14:textId="77777777" w:rsidR="00513E4B" w:rsidRPr="00CF1F88" w:rsidRDefault="00513E4B" w:rsidP="0029590A">
      <w:pPr>
        <w:ind w:left="0" w:firstLine="0"/>
        <w:rPr>
          <w:b/>
          <w:bCs/>
          <w:color w:val="000000"/>
          <w:sz w:val="24"/>
          <w:szCs w:val="24"/>
          <w:u w:val="single"/>
        </w:rPr>
      </w:pPr>
    </w:p>
    <w:p w14:paraId="097A0DF0" w14:textId="77777777" w:rsidR="00B16AF7" w:rsidRPr="00CF1F88" w:rsidRDefault="00EC7440" w:rsidP="00424E0D">
      <w:pPr>
        <w:jc w:val="center"/>
        <w:rPr>
          <w:b/>
          <w:bCs/>
          <w:color w:val="000000"/>
          <w:sz w:val="24"/>
          <w:szCs w:val="24"/>
          <w:u w:val="single"/>
        </w:rPr>
      </w:pPr>
      <w:r w:rsidRPr="00CF1F88">
        <w:rPr>
          <w:b/>
          <w:bCs/>
          <w:color w:val="000000"/>
          <w:sz w:val="24"/>
          <w:szCs w:val="24"/>
          <w:u w:val="single"/>
        </w:rPr>
        <w:t>Część 5</w:t>
      </w:r>
    </w:p>
    <w:p w14:paraId="2A7564A4" w14:textId="77777777" w:rsidR="00B16AF7" w:rsidRPr="00CF1F88" w:rsidRDefault="00AB7A06" w:rsidP="00424E0D">
      <w:pPr>
        <w:jc w:val="center"/>
        <w:rPr>
          <w:b/>
          <w:bCs/>
          <w:color w:val="000000"/>
          <w:sz w:val="24"/>
          <w:szCs w:val="24"/>
          <w:u w:val="single"/>
        </w:rPr>
      </w:pPr>
      <w:r w:rsidRPr="00CF1F88">
        <w:rPr>
          <w:b/>
          <w:bCs/>
          <w:color w:val="000000"/>
          <w:sz w:val="24"/>
          <w:szCs w:val="24"/>
          <w:u w:val="single"/>
        </w:rPr>
        <w:t>Informacja dla W</w:t>
      </w:r>
      <w:r w:rsidR="00B16AF7" w:rsidRPr="00CF1F88">
        <w:rPr>
          <w:b/>
          <w:bCs/>
          <w:color w:val="000000"/>
          <w:sz w:val="24"/>
          <w:szCs w:val="24"/>
          <w:u w:val="single"/>
        </w:rPr>
        <w:t>ykonawców składających ofertę wspólną (</w:t>
      </w:r>
      <w:r w:rsidR="00044EC3" w:rsidRPr="00CF1F88">
        <w:rPr>
          <w:b/>
          <w:bCs/>
          <w:color w:val="000000"/>
          <w:sz w:val="24"/>
          <w:szCs w:val="24"/>
          <w:u w:val="single"/>
        </w:rPr>
        <w:t>np. konsorcjum, spółka cywilna)</w:t>
      </w:r>
    </w:p>
    <w:p w14:paraId="74A2A0BF" w14:textId="77777777" w:rsidR="00AA18D5" w:rsidRPr="00CF1F88" w:rsidRDefault="00AA18D5" w:rsidP="00424E0D">
      <w:pPr>
        <w:jc w:val="center"/>
        <w:rPr>
          <w:b/>
          <w:bCs/>
          <w:color w:val="000000"/>
          <w:sz w:val="24"/>
          <w:szCs w:val="24"/>
          <w:u w:val="single"/>
        </w:rPr>
      </w:pPr>
    </w:p>
    <w:p w14:paraId="1DFDAFEE" w14:textId="77777777" w:rsidR="00980DB5" w:rsidRPr="00CF1F88" w:rsidRDefault="00980DB5" w:rsidP="00217D12">
      <w:pPr>
        <w:pStyle w:val="Akapitzlist"/>
        <w:numPr>
          <w:ilvl w:val="3"/>
          <w:numId w:val="33"/>
        </w:numPr>
        <w:tabs>
          <w:tab w:val="left" w:pos="709"/>
        </w:tabs>
        <w:suppressAutoHyphens/>
        <w:ind w:left="426" w:hanging="426"/>
        <w:jc w:val="both"/>
        <w:rPr>
          <w:sz w:val="24"/>
          <w:szCs w:val="24"/>
        </w:rPr>
      </w:pPr>
      <w:r w:rsidRPr="00CF1F88">
        <w:rPr>
          <w:sz w:val="24"/>
          <w:szCs w:val="24"/>
        </w:rPr>
        <w:t>Wykonawcy ubiegający się wspólnie o udzielenie zamówienia (Wykonawcy występując</w:t>
      </w:r>
      <w:r w:rsidR="007236A1" w:rsidRPr="00CF1F88">
        <w:rPr>
          <w:sz w:val="24"/>
          <w:szCs w:val="24"/>
        </w:rPr>
        <w:t>y wspólnie, w rozumieniu art. 58</w:t>
      </w:r>
      <w:r w:rsidRPr="00CF1F88">
        <w:rPr>
          <w:sz w:val="24"/>
          <w:szCs w:val="24"/>
        </w:rPr>
        <w:t xml:space="preserve"> ustawy Pzp) są zobowiązani do ustanowienia  Pełnomocnika, do: </w:t>
      </w:r>
    </w:p>
    <w:p w14:paraId="285310B5" w14:textId="77777777" w:rsidR="007236A1" w:rsidRPr="00CF1F88" w:rsidRDefault="00980DB5" w:rsidP="00C103F1">
      <w:pPr>
        <w:pStyle w:val="Akapitzlist"/>
        <w:tabs>
          <w:tab w:val="left" w:pos="709"/>
          <w:tab w:val="left" w:pos="851"/>
        </w:tabs>
        <w:ind w:left="426" w:firstLine="0"/>
        <w:jc w:val="both"/>
        <w:rPr>
          <w:sz w:val="24"/>
          <w:szCs w:val="24"/>
        </w:rPr>
      </w:pPr>
      <w:r w:rsidRPr="00CF1F88">
        <w:rPr>
          <w:sz w:val="24"/>
          <w:szCs w:val="24"/>
        </w:rPr>
        <w:t xml:space="preserve">-  reprezentowania ich w postępowaniu o udzielenie zamówienia, </w:t>
      </w:r>
    </w:p>
    <w:p w14:paraId="15B4C207" w14:textId="77777777" w:rsidR="00980DB5" w:rsidRPr="00CF1F88" w:rsidRDefault="00980DB5" w:rsidP="00C103F1">
      <w:pPr>
        <w:pStyle w:val="Akapitzlist"/>
        <w:tabs>
          <w:tab w:val="left" w:pos="709"/>
          <w:tab w:val="left" w:pos="851"/>
        </w:tabs>
        <w:ind w:left="426" w:firstLine="0"/>
        <w:jc w:val="both"/>
        <w:rPr>
          <w:sz w:val="24"/>
          <w:szCs w:val="24"/>
        </w:rPr>
      </w:pPr>
      <w:r w:rsidRPr="00CF1F88">
        <w:rPr>
          <w:sz w:val="24"/>
          <w:szCs w:val="24"/>
        </w:rPr>
        <w:t xml:space="preserve">albo </w:t>
      </w:r>
    </w:p>
    <w:p w14:paraId="52844AF4" w14:textId="77777777" w:rsidR="00980DB5" w:rsidRPr="00CF1F88" w:rsidRDefault="00980DB5" w:rsidP="00C103F1">
      <w:pPr>
        <w:pStyle w:val="Akapitzlist"/>
        <w:tabs>
          <w:tab w:val="left" w:pos="709"/>
          <w:tab w:val="left" w:pos="851"/>
        </w:tabs>
        <w:ind w:left="426" w:firstLine="0"/>
        <w:jc w:val="both"/>
        <w:rPr>
          <w:sz w:val="24"/>
          <w:szCs w:val="24"/>
        </w:rPr>
      </w:pPr>
      <w:r w:rsidRPr="00CF1F88">
        <w:rPr>
          <w:sz w:val="24"/>
          <w:szCs w:val="24"/>
        </w:rPr>
        <w:t>- do reprezentowania w postępowaniu i zawarci</w:t>
      </w:r>
      <w:r w:rsidR="007236A1" w:rsidRPr="00CF1F88">
        <w:rPr>
          <w:sz w:val="24"/>
          <w:szCs w:val="24"/>
        </w:rPr>
        <w:t>a umowy w sprawie</w:t>
      </w:r>
      <w:r w:rsidRPr="00CF1F88">
        <w:rPr>
          <w:sz w:val="24"/>
          <w:szCs w:val="24"/>
        </w:rPr>
        <w:t xml:space="preserve"> zamówienia publicznego.</w:t>
      </w:r>
    </w:p>
    <w:p w14:paraId="383C4643" w14:textId="77777777" w:rsidR="00C103F1" w:rsidRPr="00CF1F88" w:rsidRDefault="00C103F1" w:rsidP="00217D12">
      <w:pPr>
        <w:pStyle w:val="Akapitzlist"/>
        <w:widowControl w:val="0"/>
        <w:numPr>
          <w:ilvl w:val="3"/>
          <w:numId w:val="33"/>
        </w:numPr>
        <w:tabs>
          <w:tab w:val="left" w:pos="709"/>
        </w:tabs>
        <w:ind w:left="426" w:hanging="426"/>
        <w:jc w:val="both"/>
        <w:rPr>
          <w:sz w:val="24"/>
          <w:szCs w:val="24"/>
        </w:rPr>
      </w:pPr>
      <w:r w:rsidRPr="00CF1F88">
        <w:rPr>
          <w:sz w:val="24"/>
          <w:szCs w:val="24"/>
        </w:rPr>
        <w:t>Pełnomocnictwo powinno zostać załączone do oferty, zgodnie z wymaganiami określonymi w Rozdzial</w:t>
      </w:r>
      <w:r w:rsidR="00D44CFE" w:rsidRPr="00CF1F88">
        <w:rPr>
          <w:sz w:val="24"/>
          <w:szCs w:val="24"/>
        </w:rPr>
        <w:t>e IX część 2 pkt 2 ppkt 2 lit. e</w:t>
      </w:r>
      <w:r w:rsidRPr="00CF1F88">
        <w:rPr>
          <w:sz w:val="24"/>
          <w:szCs w:val="24"/>
        </w:rPr>
        <w:t>) SWZ.</w:t>
      </w:r>
    </w:p>
    <w:p w14:paraId="7B604716" w14:textId="77777777" w:rsidR="00C103F1" w:rsidRPr="00CF1F88" w:rsidRDefault="00C103F1" w:rsidP="00217D12">
      <w:pPr>
        <w:pStyle w:val="Akapitzlist"/>
        <w:widowControl w:val="0"/>
        <w:numPr>
          <w:ilvl w:val="3"/>
          <w:numId w:val="33"/>
        </w:numPr>
        <w:tabs>
          <w:tab w:val="left" w:pos="709"/>
        </w:tabs>
        <w:ind w:left="426" w:hanging="426"/>
        <w:jc w:val="both"/>
        <w:rPr>
          <w:sz w:val="24"/>
          <w:szCs w:val="24"/>
        </w:rPr>
      </w:pPr>
      <w:r w:rsidRPr="00CF1F88">
        <w:rPr>
          <w:rFonts w:eastAsia="Arial"/>
          <w:sz w:val="24"/>
          <w:szCs w:val="24"/>
        </w:rPr>
        <w:t>Wykonawcy występujący wspólnie składają jedną ofertę,</w:t>
      </w:r>
      <w:r w:rsidRPr="00CF1F88">
        <w:rPr>
          <w:sz w:val="24"/>
          <w:szCs w:val="24"/>
          <w:lang w:eastAsia="pl-PL"/>
        </w:rPr>
        <w:t xml:space="preserve"> przy czym:</w:t>
      </w:r>
    </w:p>
    <w:p w14:paraId="37941386" w14:textId="77777777" w:rsidR="00C103F1" w:rsidRPr="00CF1F88" w:rsidRDefault="00C103F1" w:rsidP="00B34DD1">
      <w:pPr>
        <w:pStyle w:val="Akapitzlist"/>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oświadczenie, o którym mowa w </w:t>
      </w:r>
      <w:r w:rsidRPr="00CF1F88">
        <w:rPr>
          <w:sz w:val="24"/>
          <w:szCs w:val="24"/>
        </w:rPr>
        <w:t xml:space="preserve">Rozdziale IX </w:t>
      </w:r>
      <w:r w:rsidRPr="00CF1F88">
        <w:rPr>
          <w:sz w:val="24"/>
          <w:szCs w:val="24"/>
          <w:lang w:eastAsia="pl-PL"/>
        </w:rPr>
        <w:t>część 2 pkt 2</w:t>
      </w:r>
      <w:r w:rsidR="000824E1" w:rsidRPr="00CF1F88">
        <w:rPr>
          <w:sz w:val="24"/>
          <w:szCs w:val="24"/>
          <w:lang w:eastAsia="pl-PL"/>
        </w:rPr>
        <w:t xml:space="preserve"> ppkt 2 lit. a) S</w:t>
      </w:r>
      <w:r w:rsidRPr="00CF1F88">
        <w:rPr>
          <w:sz w:val="24"/>
          <w:szCs w:val="24"/>
          <w:lang w:eastAsia="pl-PL"/>
        </w:rPr>
        <w:t>WZ, składa każdy z Wykonawców oddzielnie. Oświadczenie to potwierdza brak podstaw do wykluczenia z postępowania w zakresie, określonym przez Zamawiającego,</w:t>
      </w:r>
    </w:p>
    <w:p w14:paraId="46BDD153" w14:textId="77777777" w:rsidR="000824E1" w:rsidRPr="00CF1F88" w:rsidRDefault="00C103F1" w:rsidP="00051BCB">
      <w:pPr>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oświadczenie, o którym mowa w </w:t>
      </w:r>
      <w:r w:rsidR="000824E1" w:rsidRPr="00CF1F88">
        <w:rPr>
          <w:sz w:val="24"/>
          <w:szCs w:val="24"/>
        </w:rPr>
        <w:t xml:space="preserve">Rozdziale IX </w:t>
      </w:r>
      <w:r w:rsidR="000824E1" w:rsidRPr="00CF1F88">
        <w:rPr>
          <w:sz w:val="24"/>
          <w:szCs w:val="24"/>
          <w:lang w:eastAsia="pl-PL"/>
        </w:rPr>
        <w:t>część 2 pkt 2 ppkt 2 lit. b) SWZ</w:t>
      </w:r>
      <w:r w:rsidRPr="00CF1F88">
        <w:rPr>
          <w:sz w:val="24"/>
          <w:szCs w:val="24"/>
          <w:lang w:eastAsia="pl-PL"/>
        </w:rPr>
        <w:t xml:space="preserve">, składa każdy z Wykonawców oddzielnie. Oświadczenie to </w:t>
      </w:r>
      <w:r w:rsidR="000824E1" w:rsidRPr="00CF1F88">
        <w:rPr>
          <w:sz w:val="24"/>
          <w:szCs w:val="24"/>
          <w:lang w:eastAsia="pl-PL"/>
        </w:rPr>
        <w:t>potwierdza spełnianie warunków udziału w postępowaniu w zakresie, w jakim każdy z Wykonawców wykazuje spełnianie warunków udziału w postępowaniu,</w:t>
      </w:r>
    </w:p>
    <w:p w14:paraId="7B14283A" w14:textId="77777777" w:rsidR="00C103F1" w:rsidRPr="00CF1F88" w:rsidRDefault="00C103F1" w:rsidP="00051BCB">
      <w:pPr>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pozostałe oświadczenia i dokumenty </w:t>
      </w:r>
      <w:r w:rsidR="000824E1" w:rsidRPr="00CF1F88">
        <w:rPr>
          <w:sz w:val="24"/>
          <w:szCs w:val="24"/>
          <w:lang w:eastAsia="pl-PL"/>
        </w:rPr>
        <w:t xml:space="preserve">wskazane w </w:t>
      </w:r>
      <w:r w:rsidR="000824E1" w:rsidRPr="00CF1F88">
        <w:rPr>
          <w:sz w:val="24"/>
          <w:szCs w:val="24"/>
        </w:rPr>
        <w:t xml:space="preserve">Rozdziale IX </w:t>
      </w:r>
      <w:r w:rsidR="000824E1" w:rsidRPr="00CF1F88">
        <w:rPr>
          <w:sz w:val="24"/>
          <w:szCs w:val="24"/>
          <w:lang w:eastAsia="pl-PL"/>
        </w:rPr>
        <w:t xml:space="preserve">część 2 pkt 2 SWZ, </w:t>
      </w:r>
      <w:r w:rsidRPr="00CF1F88">
        <w:rPr>
          <w:sz w:val="24"/>
          <w:szCs w:val="24"/>
          <w:lang w:eastAsia="pl-PL"/>
        </w:rPr>
        <w:t>składają wszyscy Wykonawcy wspólnie.</w:t>
      </w:r>
    </w:p>
    <w:p w14:paraId="4F58396C" w14:textId="77777777" w:rsidR="00C103F1" w:rsidRPr="00CF1F88" w:rsidRDefault="00C103F1" w:rsidP="00217D12">
      <w:pPr>
        <w:pStyle w:val="Akapitzlist"/>
        <w:numPr>
          <w:ilvl w:val="3"/>
          <w:numId w:val="33"/>
        </w:numPr>
        <w:tabs>
          <w:tab w:val="left" w:pos="426"/>
        </w:tabs>
        <w:suppressAutoHyphens/>
        <w:ind w:left="426" w:hanging="426"/>
        <w:jc w:val="both"/>
        <w:rPr>
          <w:sz w:val="24"/>
          <w:szCs w:val="24"/>
          <w:lang w:eastAsia="pl-PL"/>
        </w:rPr>
      </w:pPr>
      <w:r w:rsidRPr="00CF1F88">
        <w:rPr>
          <w:rFonts w:eastAsia="Arial"/>
          <w:sz w:val="24"/>
          <w:szCs w:val="24"/>
        </w:rPr>
        <w:t>Ofertę składa i podpisuje w imieniu wszystkich Wykonawców – Pełnomocnik lub wszyscy Wykonawcy,  składający ofertę wspólną.</w:t>
      </w:r>
    </w:p>
    <w:p w14:paraId="069FC3EC" w14:textId="77777777" w:rsidR="00C103F1" w:rsidRPr="00CF1F88" w:rsidRDefault="00C103F1" w:rsidP="00217D12">
      <w:pPr>
        <w:pStyle w:val="Akapitzlist"/>
        <w:widowControl w:val="0"/>
        <w:numPr>
          <w:ilvl w:val="3"/>
          <w:numId w:val="33"/>
        </w:numPr>
        <w:tabs>
          <w:tab w:val="left" w:pos="709"/>
          <w:tab w:val="left" w:pos="851"/>
        </w:tabs>
        <w:suppressAutoHyphens/>
        <w:ind w:left="426" w:hanging="426"/>
        <w:jc w:val="both"/>
        <w:rPr>
          <w:rFonts w:eastAsia="Arial"/>
          <w:sz w:val="24"/>
          <w:szCs w:val="24"/>
        </w:rPr>
      </w:pPr>
      <w:r w:rsidRPr="00CF1F88">
        <w:rPr>
          <w:rFonts w:eastAsia="Arial"/>
          <w:sz w:val="24"/>
          <w:szCs w:val="24"/>
        </w:rPr>
        <w:t xml:space="preserve">Wszelka korespondencja prowadzona będzie przez Zamawiającego wyłącznie z </w:t>
      </w:r>
      <w:r w:rsidRPr="00CF1F88">
        <w:rPr>
          <w:rFonts w:eastAsia="Arial"/>
          <w:sz w:val="24"/>
          <w:szCs w:val="24"/>
        </w:rPr>
        <w:lastRenderedPageBreak/>
        <w:t>Pełnomocnikiem, którego adres należy wpisać w formularzu ofertowym.</w:t>
      </w:r>
    </w:p>
    <w:p w14:paraId="3A2BE67D" w14:textId="77777777" w:rsidR="009D167F" w:rsidRDefault="00C103F1" w:rsidP="002B4A8B">
      <w:pPr>
        <w:pStyle w:val="Akapitzlist"/>
        <w:widowControl w:val="0"/>
        <w:numPr>
          <w:ilvl w:val="3"/>
          <w:numId w:val="33"/>
        </w:numPr>
        <w:tabs>
          <w:tab w:val="left" w:pos="426"/>
        </w:tabs>
        <w:suppressAutoHyphens/>
        <w:ind w:left="426" w:hanging="426"/>
        <w:jc w:val="both"/>
        <w:rPr>
          <w:sz w:val="24"/>
          <w:szCs w:val="24"/>
        </w:rPr>
      </w:pPr>
      <w:r w:rsidRPr="00CF1F88">
        <w:rPr>
          <w:sz w:val="24"/>
          <w:szCs w:val="24"/>
        </w:rPr>
        <w:t>Jeżeli oferta Wykonawców występujących wspólnie zostanie wybrana, Zamawiający może zażądać przed zawarciem umowy w sprawie zamówienia publicznego, umowy regulującej współpracę tych Wykonawców.</w:t>
      </w:r>
    </w:p>
    <w:p w14:paraId="41361444" w14:textId="77777777" w:rsidR="00743EAA" w:rsidRPr="00CF1F88" w:rsidRDefault="00EC7440" w:rsidP="00AA18D5">
      <w:pPr>
        <w:jc w:val="center"/>
        <w:rPr>
          <w:b/>
          <w:bCs/>
          <w:color w:val="000000"/>
          <w:sz w:val="24"/>
          <w:szCs w:val="24"/>
          <w:u w:val="single"/>
        </w:rPr>
      </w:pPr>
      <w:r w:rsidRPr="00CF1F88">
        <w:rPr>
          <w:b/>
          <w:bCs/>
          <w:color w:val="000000"/>
          <w:sz w:val="24"/>
          <w:szCs w:val="24"/>
          <w:u w:val="single"/>
        </w:rPr>
        <w:t>Część 6</w:t>
      </w:r>
    </w:p>
    <w:p w14:paraId="52B439C9" w14:textId="77777777" w:rsidR="004534ED" w:rsidRPr="00CF1F88" w:rsidRDefault="00743EAA" w:rsidP="00C57B73">
      <w:pPr>
        <w:jc w:val="center"/>
        <w:rPr>
          <w:b/>
          <w:bCs/>
          <w:color w:val="000000"/>
          <w:sz w:val="24"/>
          <w:szCs w:val="24"/>
          <w:u w:val="single"/>
        </w:rPr>
      </w:pPr>
      <w:r w:rsidRPr="00CF1F88">
        <w:rPr>
          <w:b/>
          <w:bCs/>
          <w:color w:val="000000"/>
          <w:sz w:val="24"/>
          <w:szCs w:val="24"/>
          <w:u w:val="single"/>
        </w:rPr>
        <w:t>Tajem</w:t>
      </w:r>
      <w:r w:rsidR="00044EC3" w:rsidRPr="00CF1F88">
        <w:rPr>
          <w:b/>
          <w:bCs/>
          <w:color w:val="000000"/>
          <w:sz w:val="24"/>
          <w:szCs w:val="24"/>
          <w:u w:val="single"/>
        </w:rPr>
        <w:t>nica przedsiębiorstwa</w:t>
      </w:r>
    </w:p>
    <w:p w14:paraId="6719BFFD" w14:textId="77777777" w:rsidR="00C57B73" w:rsidRPr="00CF1F88" w:rsidRDefault="00C57B73" w:rsidP="00C57B73">
      <w:pPr>
        <w:jc w:val="center"/>
        <w:rPr>
          <w:b/>
          <w:bCs/>
          <w:color w:val="000000"/>
          <w:sz w:val="24"/>
          <w:szCs w:val="24"/>
          <w:u w:val="single"/>
        </w:rPr>
      </w:pPr>
    </w:p>
    <w:p w14:paraId="61E7434C" w14:textId="6C79AE6A" w:rsidR="003E4034" w:rsidRPr="00CF1F88" w:rsidRDefault="00A03A8B" w:rsidP="00217D12">
      <w:pPr>
        <w:widowControl w:val="0"/>
        <w:numPr>
          <w:ilvl w:val="0"/>
          <w:numId w:val="28"/>
        </w:numPr>
        <w:tabs>
          <w:tab w:val="left" w:pos="426"/>
        </w:tabs>
        <w:suppressAutoHyphens/>
        <w:spacing w:line="100" w:lineRule="atLeast"/>
        <w:ind w:left="426" w:hanging="426"/>
        <w:jc w:val="both"/>
        <w:rPr>
          <w:b/>
          <w:strike/>
          <w:sz w:val="24"/>
          <w:szCs w:val="24"/>
        </w:rPr>
      </w:pPr>
      <w:r w:rsidRPr="00CF1F88">
        <w:rPr>
          <w:color w:val="000000"/>
          <w:sz w:val="24"/>
          <w:szCs w:val="24"/>
        </w:rPr>
        <w:t>Zamawiający</w:t>
      </w:r>
      <w:r w:rsidR="008F7EF7" w:rsidRPr="00CF1F88">
        <w:rPr>
          <w:color w:val="000000"/>
          <w:sz w:val="24"/>
          <w:szCs w:val="24"/>
        </w:rPr>
        <w:t xml:space="preserve"> informuje, iż zgodnie z art. 74</w:t>
      </w:r>
      <w:r w:rsidRPr="00CF1F88">
        <w:rPr>
          <w:color w:val="000000"/>
          <w:sz w:val="24"/>
          <w:szCs w:val="24"/>
        </w:rPr>
        <w:t xml:space="preserve"> ust</w:t>
      </w:r>
      <w:r w:rsidR="008F7EF7" w:rsidRPr="00CF1F88">
        <w:rPr>
          <w:color w:val="000000"/>
          <w:sz w:val="24"/>
          <w:szCs w:val="24"/>
        </w:rPr>
        <w:t>. 2 pkt 1</w:t>
      </w:r>
      <w:r w:rsidR="00AA52C3" w:rsidRPr="00CF1F88">
        <w:rPr>
          <w:color w:val="000000"/>
          <w:sz w:val="24"/>
          <w:szCs w:val="24"/>
        </w:rPr>
        <w:t xml:space="preserve"> </w:t>
      </w:r>
      <w:r w:rsidR="00AA52C3" w:rsidRPr="00CF1F88">
        <w:rPr>
          <w:sz w:val="24"/>
          <w:szCs w:val="24"/>
        </w:rPr>
        <w:t>w zw. z art. 18</w:t>
      </w:r>
      <w:r w:rsidRPr="00CF1F88">
        <w:rPr>
          <w:sz w:val="24"/>
          <w:szCs w:val="24"/>
        </w:rPr>
        <w:t xml:space="preserve"> ustawy </w:t>
      </w:r>
      <w:r w:rsidRPr="00CF1F88">
        <w:rPr>
          <w:color w:val="000000"/>
          <w:sz w:val="24"/>
          <w:szCs w:val="24"/>
        </w:rPr>
        <w:t xml:space="preserve">Pzp oferty składane w  postępowaniu o zamówienie publiczne </w:t>
      </w:r>
      <w:r w:rsidR="008F7EF7" w:rsidRPr="00CF1F88">
        <w:rPr>
          <w:color w:val="000000"/>
          <w:sz w:val="24"/>
          <w:szCs w:val="24"/>
        </w:rPr>
        <w:t xml:space="preserve">wraz z załącznikami </w:t>
      </w:r>
      <w:r w:rsidRPr="00CF1F88">
        <w:rPr>
          <w:color w:val="000000"/>
          <w:sz w:val="24"/>
          <w:szCs w:val="24"/>
        </w:rPr>
        <w:t>są jawne i podleg</w:t>
      </w:r>
      <w:r w:rsidR="008F7EF7" w:rsidRPr="00CF1F88">
        <w:rPr>
          <w:color w:val="000000"/>
          <w:sz w:val="24"/>
          <w:szCs w:val="24"/>
        </w:rPr>
        <w:t>ają udostępnieniu niezwłocznie po otwarciu ofert</w:t>
      </w:r>
      <w:r w:rsidR="00AA52C3" w:rsidRPr="00CF1F88">
        <w:rPr>
          <w:sz w:val="24"/>
          <w:szCs w:val="24"/>
        </w:rPr>
        <w:t>, przy czym nie udostępnia się</w:t>
      </w:r>
      <w:r w:rsidRPr="00CF1F88">
        <w:rPr>
          <w:sz w:val="24"/>
          <w:szCs w:val="24"/>
        </w:rPr>
        <w:t xml:space="preserve"> informacji stanowiących tajemnicę przedsiębiorstwa w rozumieniu </w:t>
      </w:r>
      <w:r w:rsidR="00AA52C3" w:rsidRPr="00CF1F88">
        <w:rPr>
          <w:bCs/>
          <w:sz w:val="24"/>
          <w:szCs w:val="24"/>
        </w:rPr>
        <w:t>przepisów</w:t>
      </w:r>
      <w:r w:rsidRPr="00CF1F88">
        <w:rPr>
          <w:bCs/>
          <w:sz w:val="24"/>
          <w:szCs w:val="24"/>
        </w:rPr>
        <w:t xml:space="preserve"> ustawy z dnia 16 kwietnia 1993 r. o zwalczaniu nieuczciwej konkurencji </w:t>
      </w:r>
      <w:r w:rsidR="00A9573F" w:rsidRPr="00CF1F88">
        <w:rPr>
          <w:bCs/>
          <w:sz w:val="24"/>
          <w:szCs w:val="24"/>
        </w:rPr>
        <w:t>(</w:t>
      </w:r>
      <w:r w:rsidRPr="00CF1F88">
        <w:rPr>
          <w:sz w:val="24"/>
          <w:szCs w:val="24"/>
        </w:rPr>
        <w:t>Dz.</w:t>
      </w:r>
      <w:r w:rsidR="004A41AD" w:rsidRPr="00CF1F88">
        <w:rPr>
          <w:sz w:val="24"/>
          <w:szCs w:val="24"/>
        </w:rPr>
        <w:t>U. z 202</w:t>
      </w:r>
      <w:r w:rsidR="00EE444C" w:rsidRPr="00CF1F88">
        <w:rPr>
          <w:sz w:val="24"/>
          <w:szCs w:val="24"/>
        </w:rPr>
        <w:t>6</w:t>
      </w:r>
      <w:r w:rsidR="004A41AD" w:rsidRPr="00CF1F88">
        <w:rPr>
          <w:sz w:val="24"/>
          <w:szCs w:val="24"/>
        </w:rPr>
        <w:t xml:space="preserve"> poz. </w:t>
      </w:r>
      <w:r w:rsidR="00EE444C" w:rsidRPr="00CF1F88">
        <w:rPr>
          <w:sz w:val="24"/>
          <w:szCs w:val="24"/>
        </w:rPr>
        <w:t>85</w:t>
      </w:r>
      <w:r w:rsidR="0007679F" w:rsidRPr="00CF1F88">
        <w:rPr>
          <w:bCs/>
          <w:sz w:val="24"/>
          <w:szCs w:val="24"/>
        </w:rPr>
        <w:t>).</w:t>
      </w:r>
    </w:p>
    <w:p w14:paraId="000D9427" w14:textId="77777777" w:rsidR="007818CA" w:rsidRPr="00CF1F88" w:rsidRDefault="003E4034" w:rsidP="003E4034">
      <w:pPr>
        <w:widowControl w:val="0"/>
        <w:tabs>
          <w:tab w:val="left" w:pos="426"/>
        </w:tabs>
        <w:suppressAutoHyphens/>
        <w:spacing w:line="100" w:lineRule="atLeast"/>
        <w:ind w:left="426" w:firstLine="0"/>
        <w:jc w:val="both"/>
        <w:rPr>
          <w:b/>
          <w:sz w:val="24"/>
          <w:szCs w:val="24"/>
        </w:rPr>
      </w:pPr>
      <w:r w:rsidRPr="00CF1F88">
        <w:rPr>
          <w:sz w:val="24"/>
          <w:szCs w:val="24"/>
        </w:rPr>
        <w:t>P</w:t>
      </w:r>
      <w:r w:rsidR="009E2B20" w:rsidRPr="00CF1F88">
        <w:rPr>
          <w:bCs/>
          <w:sz w:val="24"/>
          <w:szCs w:val="24"/>
        </w:rPr>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3F951F8" w14:textId="77777777" w:rsidR="00C67D80" w:rsidRPr="00CF1F88" w:rsidRDefault="00A03A8B" w:rsidP="00217D12">
      <w:pPr>
        <w:widowControl w:val="0"/>
        <w:numPr>
          <w:ilvl w:val="0"/>
          <w:numId w:val="28"/>
        </w:numPr>
        <w:tabs>
          <w:tab w:val="left" w:pos="426"/>
        </w:tabs>
        <w:suppressAutoHyphens/>
        <w:spacing w:line="100" w:lineRule="atLeast"/>
        <w:ind w:left="426" w:hanging="426"/>
        <w:jc w:val="both"/>
        <w:rPr>
          <w:b/>
          <w:sz w:val="24"/>
          <w:szCs w:val="24"/>
        </w:rPr>
      </w:pPr>
      <w:r w:rsidRPr="00CF1F88">
        <w:rPr>
          <w:color w:val="000000"/>
          <w:sz w:val="24"/>
          <w:szCs w:val="24"/>
        </w:rPr>
        <w:t xml:space="preserve">Zamawiający nie ujawni informacji stanowiących tajemnicę przedsiębiorstwa w rozumieniu przepisów </w:t>
      </w:r>
      <w:r w:rsidR="009E2B20" w:rsidRPr="00CF1F88">
        <w:rPr>
          <w:color w:val="000000"/>
          <w:sz w:val="24"/>
          <w:szCs w:val="24"/>
        </w:rPr>
        <w:t>ww. ustawy</w:t>
      </w:r>
      <w:r w:rsidRPr="00CF1F88">
        <w:rPr>
          <w:color w:val="000000"/>
          <w:sz w:val="24"/>
          <w:szCs w:val="24"/>
        </w:rPr>
        <w:t xml:space="preserve">, </w:t>
      </w:r>
      <w:r w:rsidRPr="00CF1F88">
        <w:rPr>
          <w:color w:val="000000"/>
          <w:sz w:val="24"/>
          <w:szCs w:val="24"/>
          <w:u w:val="single"/>
        </w:rPr>
        <w:t xml:space="preserve">jeżeli Wykonawca, </w:t>
      </w:r>
      <w:r w:rsidR="009E2B20" w:rsidRPr="00CF1F88">
        <w:rPr>
          <w:color w:val="000000"/>
          <w:sz w:val="24"/>
          <w:szCs w:val="24"/>
          <w:u w:val="single"/>
        </w:rPr>
        <w:t xml:space="preserve">wraz z przekazaniem takich informacji, </w:t>
      </w:r>
      <w:r w:rsidRPr="00CF1F88">
        <w:rPr>
          <w:b/>
          <w:color w:val="000000"/>
          <w:sz w:val="24"/>
          <w:szCs w:val="24"/>
          <w:u w:val="single"/>
        </w:rPr>
        <w:t>zastrzegł</w:t>
      </w:r>
      <w:r w:rsidRPr="00CF1F88">
        <w:rPr>
          <w:color w:val="000000"/>
          <w:sz w:val="24"/>
          <w:szCs w:val="24"/>
          <w:u w:val="single"/>
        </w:rPr>
        <w:t xml:space="preserve">, że nie mogą być one udostępniane oraz </w:t>
      </w:r>
      <w:r w:rsidRPr="00CF1F88">
        <w:rPr>
          <w:b/>
          <w:bCs/>
          <w:color w:val="000000"/>
          <w:sz w:val="24"/>
          <w:szCs w:val="24"/>
          <w:u w:val="single"/>
        </w:rPr>
        <w:t>wykazał,</w:t>
      </w:r>
      <w:r w:rsidRPr="00CF1F88">
        <w:rPr>
          <w:color w:val="000000"/>
          <w:sz w:val="24"/>
          <w:szCs w:val="24"/>
          <w:u w:val="single"/>
        </w:rPr>
        <w:t xml:space="preserve"> iż zastrzeżone informacje stanowią tajemnicę przedsiębiorstwa</w:t>
      </w:r>
      <w:r w:rsidR="00C67D80" w:rsidRPr="00CF1F88">
        <w:rPr>
          <w:color w:val="000000"/>
          <w:sz w:val="24"/>
          <w:szCs w:val="24"/>
        </w:rPr>
        <w:t>, tj.:</w:t>
      </w:r>
    </w:p>
    <w:p w14:paraId="2ECA5A9B" w14:textId="77777777" w:rsidR="00C67D80" w:rsidRPr="00CF1F88" w:rsidRDefault="00C67D80" w:rsidP="007818CA">
      <w:pPr>
        <w:widowControl w:val="0"/>
        <w:suppressAutoHyphens/>
        <w:spacing w:line="100" w:lineRule="atLeast"/>
        <w:ind w:left="709" w:hanging="283"/>
        <w:jc w:val="both"/>
        <w:rPr>
          <w:bCs/>
          <w:sz w:val="24"/>
          <w:szCs w:val="24"/>
        </w:rPr>
      </w:pPr>
      <w:r w:rsidRPr="00CF1F88">
        <w:rPr>
          <w:color w:val="000000"/>
          <w:sz w:val="24"/>
          <w:szCs w:val="24"/>
        </w:rPr>
        <w:t xml:space="preserve">- </w:t>
      </w:r>
      <w:r w:rsidRPr="00CF1F88">
        <w:rPr>
          <w:bCs/>
          <w:sz w:val="24"/>
          <w:szCs w:val="24"/>
        </w:rPr>
        <w:t>zastrzeżone informacje mają charakter techniczny, technologiczny, organizacyjny przedsiębiorstwa lub inny posiadający wartość gospodarczą,</w:t>
      </w:r>
    </w:p>
    <w:p w14:paraId="2402C6AD" w14:textId="77777777" w:rsidR="00C67D80" w:rsidRPr="00CF1F88" w:rsidRDefault="00C67D80" w:rsidP="007818CA">
      <w:pPr>
        <w:widowControl w:val="0"/>
        <w:tabs>
          <w:tab w:val="left" w:pos="426"/>
        </w:tabs>
        <w:suppressAutoHyphens/>
        <w:spacing w:line="100" w:lineRule="atLeast"/>
        <w:ind w:left="709" w:hanging="283"/>
        <w:jc w:val="both"/>
        <w:rPr>
          <w:bCs/>
          <w:sz w:val="24"/>
          <w:szCs w:val="24"/>
        </w:rPr>
      </w:pPr>
      <w:r w:rsidRPr="00CF1F88">
        <w:rPr>
          <w:bCs/>
          <w:sz w:val="24"/>
          <w:szCs w:val="24"/>
        </w:rPr>
        <w:t xml:space="preserve">- </w:t>
      </w:r>
      <w:r w:rsidR="007818CA" w:rsidRPr="00CF1F88">
        <w:rPr>
          <w:bCs/>
          <w:sz w:val="24"/>
          <w:szCs w:val="24"/>
        </w:rPr>
        <w:t xml:space="preserve">  </w:t>
      </w:r>
      <w:r w:rsidRPr="00CF1F88">
        <w:rPr>
          <w:bCs/>
          <w:sz w:val="24"/>
          <w:szCs w:val="24"/>
        </w:rPr>
        <w:t>zastrzeżone informacje nie zostały ujawnione do wiadomości publicznej,</w:t>
      </w:r>
      <w:r w:rsidR="007818CA" w:rsidRPr="00CF1F88">
        <w:rPr>
          <w:bCs/>
          <w:sz w:val="24"/>
          <w:szCs w:val="24"/>
        </w:rPr>
        <w:t xml:space="preserve"> tj. które jako całość lub w szczególnym zestawieniu i zbiorze ich elementów nie są powszechnie znane osobom zwykle zajmującym się tym rodzajem informacji albo nie są łatwo dostępne dla takich osób, </w:t>
      </w:r>
    </w:p>
    <w:p w14:paraId="198C9093" w14:textId="77777777" w:rsidR="00C67D80" w:rsidRPr="00CF1F88" w:rsidRDefault="00C67D80" w:rsidP="007818CA">
      <w:pPr>
        <w:widowControl w:val="0"/>
        <w:tabs>
          <w:tab w:val="left" w:pos="426"/>
        </w:tabs>
        <w:suppressAutoHyphens/>
        <w:spacing w:line="100" w:lineRule="atLeast"/>
        <w:ind w:left="709" w:hanging="283"/>
        <w:jc w:val="both"/>
        <w:rPr>
          <w:bCs/>
          <w:sz w:val="24"/>
          <w:szCs w:val="24"/>
        </w:rPr>
      </w:pPr>
      <w:r w:rsidRPr="00CF1F88">
        <w:rPr>
          <w:bCs/>
          <w:sz w:val="24"/>
          <w:szCs w:val="24"/>
        </w:rPr>
        <w:t xml:space="preserve">- </w:t>
      </w:r>
      <w:r w:rsidR="0007679F" w:rsidRPr="00CF1F88">
        <w:rPr>
          <w:bCs/>
          <w:sz w:val="24"/>
          <w:szCs w:val="24"/>
        </w:rPr>
        <w:t xml:space="preserve"> </w:t>
      </w:r>
      <w:r w:rsidRPr="00CF1F88">
        <w:rPr>
          <w:bCs/>
          <w:sz w:val="24"/>
          <w:szCs w:val="24"/>
        </w:rPr>
        <w:t>podjęto</w:t>
      </w:r>
      <w:r w:rsidR="007818CA" w:rsidRPr="00CF1F88">
        <w:rPr>
          <w:bCs/>
          <w:sz w:val="24"/>
          <w:szCs w:val="24"/>
        </w:rPr>
        <w:t>, przy zachowaniu należytej staranności, działania w celu utrzymania ich w</w:t>
      </w:r>
      <w:r w:rsidRPr="00CF1F88">
        <w:rPr>
          <w:bCs/>
          <w:sz w:val="24"/>
          <w:szCs w:val="24"/>
        </w:rPr>
        <w:t xml:space="preserve"> poufności.</w:t>
      </w:r>
    </w:p>
    <w:p w14:paraId="409313F2" w14:textId="77777777" w:rsidR="00700109" w:rsidRPr="00CF1F88" w:rsidRDefault="00700109" w:rsidP="00217D12">
      <w:pPr>
        <w:pStyle w:val="Akapitzlist"/>
        <w:widowControl w:val="0"/>
        <w:numPr>
          <w:ilvl w:val="0"/>
          <w:numId w:val="28"/>
        </w:numPr>
        <w:tabs>
          <w:tab w:val="left" w:pos="426"/>
        </w:tabs>
        <w:spacing w:line="100" w:lineRule="atLeast"/>
        <w:ind w:left="426" w:hanging="426"/>
        <w:jc w:val="both"/>
        <w:rPr>
          <w:color w:val="000000"/>
          <w:sz w:val="24"/>
          <w:szCs w:val="24"/>
        </w:rPr>
      </w:pPr>
      <w:r w:rsidRPr="00CF1F88">
        <w:rPr>
          <w:color w:val="000000"/>
          <w:sz w:val="24"/>
          <w:szCs w:val="24"/>
        </w:rPr>
        <w:t xml:space="preserve">Stosownie do powyższego, jeśli Wykonawca nie dopełni ww. obowiązków wynikających z ww. ustawy o zwalczaniu nieuczciwej konkurencji, Zamawiający będzie miał podstawę uznania, że zastrzeżenie tajemnicy przedsiębiorstwa jest bezskuteczne i w związku z tym potraktuje daną informację, jako niepodlegającą ochronie i niestanowiącą tajemnicy przedsiębiorstwa w rozumieniu ww. ustawy, co w konsekwencji spowoduje, iż oferta wraz z załącznikami może zostać ujawniona/udostępniona zainteresowanym, zgodnie z art. 74 ustawy Pzp. </w:t>
      </w:r>
    </w:p>
    <w:p w14:paraId="6570FBC2" w14:textId="77777777" w:rsidR="00E75EFF" w:rsidRPr="00CF1F88" w:rsidRDefault="00700109" w:rsidP="00217D12">
      <w:pPr>
        <w:pStyle w:val="Akapitzlist"/>
        <w:widowControl w:val="0"/>
        <w:numPr>
          <w:ilvl w:val="0"/>
          <w:numId w:val="28"/>
        </w:numPr>
        <w:tabs>
          <w:tab w:val="left" w:pos="541"/>
          <w:tab w:val="left" w:pos="709"/>
        </w:tabs>
        <w:autoSpaceDE w:val="0"/>
        <w:autoSpaceDN w:val="0"/>
        <w:ind w:left="426" w:hanging="426"/>
        <w:contextualSpacing w:val="0"/>
        <w:jc w:val="both"/>
        <w:rPr>
          <w:color w:val="242424"/>
          <w:sz w:val="24"/>
          <w:szCs w:val="24"/>
        </w:rPr>
      </w:pPr>
      <w:r w:rsidRPr="00CF1F88">
        <w:rPr>
          <w:color w:val="000000"/>
          <w:sz w:val="24"/>
          <w:szCs w:val="24"/>
        </w:rPr>
        <w:t xml:space="preserve">Wykonawca nie może zastrzec informacji, o których mowa w art. 222 ust. 5 ustawy Pzp, tj. </w:t>
      </w:r>
    </w:p>
    <w:p w14:paraId="3A77414E" w14:textId="77777777" w:rsidR="005E762C" w:rsidRPr="00CF1F88" w:rsidRDefault="00E75EFF" w:rsidP="005E762C">
      <w:pPr>
        <w:pStyle w:val="Akapitzlist"/>
        <w:widowControl w:val="0"/>
        <w:tabs>
          <w:tab w:val="left" w:pos="541"/>
          <w:tab w:val="left" w:pos="709"/>
        </w:tabs>
        <w:autoSpaceDE w:val="0"/>
        <w:autoSpaceDN w:val="0"/>
        <w:ind w:left="426" w:firstLine="0"/>
        <w:contextualSpacing w:val="0"/>
        <w:jc w:val="both"/>
        <w:rPr>
          <w:color w:val="000000"/>
          <w:sz w:val="24"/>
          <w:szCs w:val="24"/>
        </w:rPr>
      </w:pPr>
      <w:r w:rsidRPr="00CF1F88">
        <w:rPr>
          <w:color w:val="000000"/>
          <w:sz w:val="24"/>
          <w:szCs w:val="24"/>
        </w:rPr>
        <w:t>nazwy albo imion i nazwisk oraz siedzib lub miejsca prowadzenia działalności gospodarczej albo miejsca</w:t>
      </w:r>
      <w:r w:rsidR="00AB7A06" w:rsidRPr="00CF1F88">
        <w:rPr>
          <w:color w:val="000000"/>
          <w:sz w:val="24"/>
          <w:szCs w:val="24"/>
        </w:rPr>
        <w:t xml:space="preserve"> zamieszkania W</w:t>
      </w:r>
      <w:r w:rsidRPr="00CF1F88">
        <w:rPr>
          <w:color w:val="000000"/>
          <w:sz w:val="24"/>
          <w:szCs w:val="24"/>
        </w:rPr>
        <w:t>ykonawców, których oferty zostały otwar</w:t>
      </w:r>
      <w:r w:rsidR="007818CA" w:rsidRPr="00CF1F88">
        <w:rPr>
          <w:color w:val="000000"/>
          <w:sz w:val="24"/>
          <w:szCs w:val="24"/>
        </w:rPr>
        <w:t xml:space="preserve">te oraz cen. </w:t>
      </w:r>
    </w:p>
    <w:p w14:paraId="0C112288" w14:textId="77777777" w:rsidR="003E4034" w:rsidRPr="00CF1F88" w:rsidRDefault="00A03A8B" w:rsidP="00217D12">
      <w:pPr>
        <w:pStyle w:val="Akapitzlist"/>
        <w:widowControl w:val="0"/>
        <w:numPr>
          <w:ilvl w:val="0"/>
          <w:numId w:val="28"/>
        </w:numPr>
        <w:tabs>
          <w:tab w:val="left" w:pos="426"/>
        </w:tabs>
        <w:autoSpaceDE w:val="0"/>
        <w:autoSpaceDN w:val="0"/>
        <w:ind w:left="426" w:hanging="426"/>
        <w:contextualSpacing w:val="0"/>
        <w:jc w:val="both"/>
        <w:rPr>
          <w:b/>
          <w:sz w:val="24"/>
          <w:szCs w:val="24"/>
        </w:rPr>
      </w:pPr>
      <w:r w:rsidRPr="00CF1F88">
        <w:rPr>
          <w:color w:val="000000"/>
          <w:sz w:val="24"/>
          <w:szCs w:val="24"/>
        </w:rPr>
        <w:t>Dokumenty</w:t>
      </w:r>
      <w:r w:rsidR="005E762C" w:rsidRPr="00CF1F88">
        <w:rPr>
          <w:color w:val="000000"/>
          <w:sz w:val="24"/>
          <w:szCs w:val="24"/>
        </w:rPr>
        <w:t>/informacje</w:t>
      </w:r>
      <w:r w:rsidRPr="00CF1F88">
        <w:rPr>
          <w:color w:val="000000"/>
          <w:sz w:val="24"/>
          <w:szCs w:val="24"/>
        </w:rPr>
        <w:t xml:space="preserve"> stanowiące tajemnicę przedsiębiorstwa wraz z materiałami wykazującymi, iż </w:t>
      </w:r>
      <w:r w:rsidRPr="00CF1F88">
        <w:rPr>
          <w:color w:val="000000"/>
          <w:sz w:val="24"/>
          <w:szCs w:val="24"/>
          <w:u w:val="single"/>
        </w:rPr>
        <w:t>przedmiotowe dokumenty</w:t>
      </w:r>
      <w:r w:rsidR="005E762C" w:rsidRPr="00CF1F88">
        <w:rPr>
          <w:color w:val="000000"/>
          <w:sz w:val="24"/>
          <w:szCs w:val="24"/>
          <w:u w:val="single"/>
        </w:rPr>
        <w:t>/informacje</w:t>
      </w:r>
      <w:r w:rsidRPr="00CF1F88">
        <w:rPr>
          <w:color w:val="000000"/>
          <w:sz w:val="24"/>
          <w:szCs w:val="24"/>
          <w:u w:val="single"/>
        </w:rPr>
        <w:t xml:space="preserve"> stanowią tajemnicę przedsiębiorstwa</w:t>
      </w:r>
      <w:r w:rsidRPr="00CF1F88">
        <w:rPr>
          <w:color w:val="000000"/>
          <w:sz w:val="24"/>
          <w:szCs w:val="24"/>
        </w:rPr>
        <w:t xml:space="preserve"> powinny zostać </w:t>
      </w:r>
      <w:r w:rsidR="00C67CC0" w:rsidRPr="00CF1F88">
        <w:rPr>
          <w:color w:val="242424"/>
          <w:sz w:val="24"/>
          <w:szCs w:val="24"/>
        </w:rPr>
        <w:t xml:space="preserve">załączone do oferty w </w:t>
      </w:r>
      <w:r w:rsidR="00C67CC0" w:rsidRPr="00CF1F88">
        <w:rPr>
          <w:b/>
          <w:color w:val="242424"/>
          <w:sz w:val="24"/>
          <w:szCs w:val="24"/>
        </w:rPr>
        <w:t>S</w:t>
      </w:r>
      <w:r w:rsidRPr="00CF1F88">
        <w:rPr>
          <w:b/>
          <w:color w:val="242424"/>
          <w:sz w:val="24"/>
          <w:szCs w:val="24"/>
        </w:rPr>
        <w:t>ystemie</w:t>
      </w:r>
      <w:r w:rsidRPr="00CF1F88">
        <w:rPr>
          <w:color w:val="242424"/>
          <w:sz w:val="24"/>
          <w:szCs w:val="24"/>
        </w:rPr>
        <w:t xml:space="preserve"> jako oddzielny</w:t>
      </w:r>
      <w:r w:rsidR="005E762C" w:rsidRPr="00CF1F88">
        <w:rPr>
          <w:color w:val="242424"/>
          <w:sz w:val="24"/>
          <w:szCs w:val="24"/>
        </w:rPr>
        <w:t xml:space="preserve"> plik</w:t>
      </w:r>
      <w:r w:rsidRPr="00CF1F88">
        <w:rPr>
          <w:color w:val="242424"/>
          <w:sz w:val="24"/>
          <w:szCs w:val="24"/>
        </w:rPr>
        <w:t xml:space="preserve">, nazwany </w:t>
      </w:r>
      <w:r w:rsidR="005E762C" w:rsidRPr="00CF1F88">
        <w:rPr>
          <w:color w:val="242424"/>
          <w:sz w:val="24"/>
          <w:szCs w:val="24"/>
        </w:rPr>
        <w:t xml:space="preserve">w sposób jednoznaczny: „Tajne” lub </w:t>
      </w:r>
      <w:r w:rsidRPr="00CF1F88">
        <w:rPr>
          <w:color w:val="242424"/>
          <w:sz w:val="24"/>
          <w:szCs w:val="24"/>
        </w:rPr>
        <w:t xml:space="preserve">„Tajemnica przedsiębiorstwa”. Plik powinien zostać sporządzony zgodnie z zasadami </w:t>
      </w:r>
      <w:r w:rsidR="005E762C" w:rsidRPr="00CF1F88">
        <w:rPr>
          <w:color w:val="242424"/>
          <w:sz w:val="24"/>
          <w:szCs w:val="24"/>
        </w:rPr>
        <w:t xml:space="preserve">określonymi w </w:t>
      </w:r>
      <w:r w:rsidR="00C67CC0" w:rsidRPr="00CF1F88">
        <w:rPr>
          <w:color w:val="242424"/>
          <w:sz w:val="24"/>
          <w:szCs w:val="24"/>
        </w:rPr>
        <w:t>Rozdziale</w:t>
      </w:r>
      <w:r w:rsidR="00F96656" w:rsidRPr="00CF1F88">
        <w:rPr>
          <w:color w:val="242424"/>
          <w:sz w:val="24"/>
          <w:szCs w:val="24"/>
        </w:rPr>
        <w:t xml:space="preserve"> IX</w:t>
      </w:r>
      <w:r w:rsidR="008F334F" w:rsidRPr="00CF1F88">
        <w:rPr>
          <w:color w:val="242424"/>
          <w:sz w:val="24"/>
          <w:szCs w:val="24"/>
        </w:rPr>
        <w:t xml:space="preserve"> część 2</w:t>
      </w:r>
      <w:r w:rsidR="00D44CFE" w:rsidRPr="00CF1F88">
        <w:rPr>
          <w:color w:val="242424"/>
          <w:sz w:val="24"/>
          <w:szCs w:val="24"/>
        </w:rPr>
        <w:t xml:space="preserve"> pkt 2 ppkt 2 lit. g</w:t>
      </w:r>
      <w:r w:rsidR="006D1435" w:rsidRPr="00CF1F88">
        <w:rPr>
          <w:color w:val="242424"/>
          <w:sz w:val="24"/>
          <w:szCs w:val="24"/>
        </w:rPr>
        <w:t>)</w:t>
      </w:r>
      <w:r w:rsidR="005E762C" w:rsidRPr="00CF1F88">
        <w:rPr>
          <w:color w:val="242424"/>
          <w:sz w:val="24"/>
          <w:szCs w:val="24"/>
        </w:rPr>
        <w:t xml:space="preserve"> SWZ</w:t>
      </w:r>
      <w:r w:rsidRPr="00CF1F88">
        <w:rPr>
          <w:color w:val="242424"/>
          <w:sz w:val="24"/>
          <w:szCs w:val="24"/>
        </w:rPr>
        <w:t>.</w:t>
      </w:r>
    </w:p>
    <w:p w14:paraId="0866830B" w14:textId="77777777" w:rsidR="00AF5F12" w:rsidRDefault="00AF5F12" w:rsidP="00F80425">
      <w:pPr>
        <w:widowControl w:val="0"/>
        <w:tabs>
          <w:tab w:val="left" w:pos="426"/>
        </w:tabs>
        <w:autoSpaceDE w:val="0"/>
        <w:autoSpaceDN w:val="0"/>
        <w:ind w:left="0" w:firstLine="0"/>
        <w:jc w:val="both"/>
        <w:rPr>
          <w:b/>
          <w:sz w:val="24"/>
          <w:szCs w:val="24"/>
        </w:rPr>
      </w:pPr>
    </w:p>
    <w:p w14:paraId="5FBDE2FC" w14:textId="77777777" w:rsidR="006F10A6" w:rsidRPr="00CF1F88" w:rsidRDefault="00EC7440" w:rsidP="006F10A6">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79591F" w:rsidRPr="00CF1F88">
        <w:rPr>
          <w:b/>
          <w:bCs/>
          <w:color w:val="000000"/>
          <w:sz w:val="24"/>
          <w:szCs w:val="24"/>
          <w:lang w:eastAsia="en-US"/>
        </w:rPr>
        <w:t xml:space="preserve"> X</w:t>
      </w:r>
      <w:r w:rsidR="006F10A6" w:rsidRPr="00CF1F88">
        <w:rPr>
          <w:b/>
          <w:bCs/>
          <w:color w:val="000000"/>
          <w:sz w:val="24"/>
          <w:szCs w:val="24"/>
          <w:lang w:eastAsia="en-US"/>
        </w:rPr>
        <w:t xml:space="preserve"> </w:t>
      </w:r>
    </w:p>
    <w:p w14:paraId="144B1A00" w14:textId="07DB0FAB" w:rsidR="00FC3E99" w:rsidRPr="00CF1F88" w:rsidRDefault="009D167F"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Termin związania ofertą</w:t>
      </w:r>
    </w:p>
    <w:p w14:paraId="7A443C8E" w14:textId="77777777" w:rsidR="006F10A6" w:rsidRPr="00CF1F88" w:rsidRDefault="006F10A6" w:rsidP="006F10A6">
      <w:pPr>
        <w:pStyle w:val="Akapitzlist"/>
        <w:autoSpaceDE w:val="0"/>
        <w:autoSpaceDN w:val="0"/>
        <w:adjustRightInd w:val="0"/>
        <w:spacing w:after="142"/>
        <w:ind w:firstLine="0"/>
        <w:rPr>
          <w:color w:val="000000"/>
          <w:sz w:val="24"/>
          <w:szCs w:val="24"/>
          <w:lang w:eastAsia="en-US"/>
        </w:rPr>
      </w:pPr>
    </w:p>
    <w:p w14:paraId="26D41178" w14:textId="77777777" w:rsidR="006F10A6" w:rsidRPr="00CF1F88" w:rsidRDefault="006F10A6" w:rsidP="00C05664">
      <w:pPr>
        <w:pStyle w:val="Akapitzlist"/>
        <w:numPr>
          <w:ilvl w:val="0"/>
          <w:numId w:val="3"/>
        </w:numPr>
        <w:autoSpaceDE w:val="0"/>
        <w:autoSpaceDN w:val="0"/>
        <w:adjustRightInd w:val="0"/>
        <w:spacing w:line="276" w:lineRule="auto"/>
        <w:ind w:left="426" w:hanging="426"/>
        <w:jc w:val="both"/>
        <w:rPr>
          <w:color w:val="000000"/>
          <w:sz w:val="24"/>
          <w:szCs w:val="24"/>
          <w:lang w:eastAsia="en-US"/>
        </w:rPr>
      </w:pPr>
      <w:r w:rsidRPr="00CF1F88">
        <w:rPr>
          <w:sz w:val="24"/>
          <w:szCs w:val="24"/>
        </w:rPr>
        <w:t>Termin związania ofertą wynosi 30 dni.</w:t>
      </w:r>
    </w:p>
    <w:p w14:paraId="30AEE211" w14:textId="4386007C" w:rsidR="006F10A6" w:rsidRPr="00CF1F88" w:rsidRDefault="006F10A6" w:rsidP="00C05664">
      <w:pPr>
        <w:pStyle w:val="Akapitzlist"/>
        <w:numPr>
          <w:ilvl w:val="0"/>
          <w:numId w:val="3"/>
        </w:numPr>
        <w:autoSpaceDE w:val="0"/>
        <w:autoSpaceDN w:val="0"/>
        <w:adjustRightInd w:val="0"/>
        <w:spacing w:line="276" w:lineRule="auto"/>
        <w:ind w:left="426" w:hanging="426"/>
        <w:jc w:val="both"/>
        <w:rPr>
          <w:color w:val="000000"/>
          <w:sz w:val="24"/>
          <w:szCs w:val="24"/>
          <w:lang w:eastAsia="en-US"/>
        </w:rPr>
      </w:pPr>
      <w:r w:rsidRPr="00CF1F88">
        <w:rPr>
          <w:color w:val="000000"/>
          <w:sz w:val="24"/>
          <w:szCs w:val="24"/>
          <w:lang w:eastAsia="en-US"/>
        </w:rPr>
        <w:t xml:space="preserve">Wykonawca jest związany ofertą od dnia upływu terminu składania ofert </w:t>
      </w:r>
      <w:r w:rsidRPr="00CF1F88">
        <w:rPr>
          <w:b/>
          <w:color w:val="000000"/>
          <w:sz w:val="24"/>
          <w:szCs w:val="24"/>
          <w:lang w:eastAsia="en-US"/>
        </w:rPr>
        <w:t>do dnia</w:t>
      </w:r>
      <w:r w:rsidR="00C05664">
        <w:rPr>
          <w:b/>
          <w:color w:val="000000"/>
          <w:sz w:val="24"/>
          <w:szCs w:val="24"/>
          <w:lang w:eastAsia="en-US"/>
        </w:rPr>
        <w:t xml:space="preserve"> 1</w:t>
      </w:r>
      <w:r w:rsidR="00A93844">
        <w:rPr>
          <w:b/>
          <w:color w:val="000000"/>
          <w:sz w:val="24"/>
          <w:szCs w:val="24"/>
          <w:lang w:eastAsia="en-US"/>
        </w:rPr>
        <w:t>3</w:t>
      </w:r>
      <w:r w:rsidR="00C05664">
        <w:rPr>
          <w:b/>
          <w:color w:val="000000"/>
          <w:sz w:val="24"/>
          <w:szCs w:val="24"/>
          <w:lang w:eastAsia="en-US"/>
        </w:rPr>
        <w:t>.06.</w:t>
      </w:r>
      <w:r w:rsidR="002B4A8B" w:rsidRPr="00CF1F88">
        <w:rPr>
          <w:b/>
          <w:color w:val="000000"/>
          <w:sz w:val="24"/>
          <w:szCs w:val="24"/>
          <w:lang w:eastAsia="en-US"/>
        </w:rPr>
        <w:t>2026</w:t>
      </w:r>
      <w:r w:rsidRPr="00CF1F88">
        <w:rPr>
          <w:b/>
          <w:color w:val="000000"/>
          <w:sz w:val="24"/>
          <w:szCs w:val="24"/>
          <w:lang w:eastAsia="en-US"/>
        </w:rPr>
        <w:t xml:space="preserve"> r.</w:t>
      </w:r>
      <w:r w:rsidRPr="00CF1F88">
        <w:rPr>
          <w:color w:val="000000"/>
          <w:sz w:val="24"/>
          <w:szCs w:val="24"/>
          <w:lang w:eastAsia="en-US"/>
        </w:rPr>
        <w:t>, przy czym pierwszym dniem terminu związania ofertą jest dzień, w którym upływa termin składania ofert.</w:t>
      </w:r>
    </w:p>
    <w:p w14:paraId="402365DD" w14:textId="77777777" w:rsidR="006F10A6" w:rsidRPr="00CF1F88" w:rsidRDefault="006F10A6" w:rsidP="00C05664">
      <w:pPr>
        <w:pStyle w:val="Akapitzlist"/>
        <w:numPr>
          <w:ilvl w:val="0"/>
          <w:numId w:val="3"/>
        </w:numPr>
        <w:autoSpaceDE w:val="0"/>
        <w:autoSpaceDN w:val="0"/>
        <w:adjustRightInd w:val="0"/>
        <w:spacing w:line="276" w:lineRule="auto"/>
        <w:ind w:left="426" w:hanging="426"/>
        <w:jc w:val="both"/>
        <w:rPr>
          <w:color w:val="000000"/>
          <w:sz w:val="24"/>
          <w:szCs w:val="24"/>
          <w:lang w:eastAsia="en-US"/>
        </w:rPr>
      </w:pPr>
      <w:r w:rsidRPr="00CF1F88">
        <w:rPr>
          <w:color w:val="000000"/>
          <w:sz w:val="24"/>
          <w:szCs w:val="24"/>
          <w:lang w:eastAsia="en-US"/>
        </w:rPr>
        <w:t xml:space="preserve">W przypadku gdy wybór najkorzystniejszej oferty nie nastąpi przed upływem terminu związania ofertą określonego w pkt. 2, Zamawiający przed upływem terminu związania ofertą zwróci się </w:t>
      </w:r>
      <w:r w:rsidRPr="00CF1F88">
        <w:rPr>
          <w:color w:val="000000"/>
          <w:sz w:val="24"/>
          <w:szCs w:val="24"/>
          <w:lang w:eastAsia="en-US"/>
        </w:rPr>
        <w:lastRenderedPageBreak/>
        <w:t>jednokrotnie do Wykonawców o wyrażenie zgody na przedłużenie tego terminu o wskazywany przez niego okres, nie dłuższy niż 30 dni.</w:t>
      </w:r>
    </w:p>
    <w:p w14:paraId="2907B843" w14:textId="77777777" w:rsidR="00A44BDD" w:rsidRPr="00CF1F88" w:rsidRDefault="006F10A6" w:rsidP="00C05664">
      <w:pPr>
        <w:pStyle w:val="Akapitzlist"/>
        <w:numPr>
          <w:ilvl w:val="0"/>
          <w:numId w:val="3"/>
        </w:numPr>
        <w:autoSpaceDE w:val="0"/>
        <w:autoSpaceDN w:val="0"/>
        <w:adjustRightInd w:val="0"/>
        <w:spacing w:line="276" w:lineRule="auto"/>
        <w:ind w:left="426" w:hanging="426"/>
        <w:jc w:val="both"/>
        <w:rPr>
          <w:color w:val="000000"/>
          <w:sz w:val="24"/>
          <w:szCs w:val="24"/>
          <w:lang w:eastAsia="en-US"/>
        </w:rPr>
      </w:pPr>
      <w:r w:rsidRPr="00CF1F88">
        <w:rPr>
          <w:color w:val="000000"/>
          <w:sz w:val="24"/>
          <w:szCs w:val="24"/>
          <w:lang w:eastAsia="en-US"/>
        </w:rPr>
        <w:t>Przedłużenie terminu związania ofertą, o którym mowa w pkt. 3, wymaga złożenia przez Wykonawcę pisemnego oświadczenia o wyrażeniu zgody na przedłużenie terminu związania ofertą.</w:t>
      </w:r>
      <w:r w:rsidR="00A44BDD" w:rsidRPr="00CF1F88">
        <w:rPr>
          <w:color w:val="000000"/>
          <w:sz w:val="24"/>
          <w:szCs w:val="24"/>
          <w:lang w:eastAsia="en-US"/>
        </w:rPr>
        <w:t xml:space="preserve"> </w:t>
      </w:r>
    </w:p>
    <w:p w14:paraId="2834A82D" w14:textId="77777777" w:rsidR="000824E1" w:rsidRDefault="00A44BDD" w:rsidP="00C05664">
      <w:pPr>
        <w:pStyle w:val="Akapitzlist"/>
        <w:numPr>
          <w:ilvl w:val="0"/>
          <w:numId w:val="3"/>
        </w:numPr>
        <w:autoSpaceDE w:val="0"/>
        <w:autoSpaceDN w:val="0"/>
        <w:adjustRightInd w:val="0"/>
        <w:spacing w:line="276" w:lineRule="auto"/>
        <w:ind w:left="425" w:hanging="425"/>
        <w:jc w:val="both"/>
        <w:rPr>
          <w:color w:val="000000"/>
          <w:sz w:val="24"/>
          <w:szCs w:val="24"/>
          <w:lang w:eastAsia="en-US"/>
        </w:rPr>
      </w:pPr>
      <w:r w:rsidRPr="00CF1F88">
        <w:rPr>
          <w:color w:val="000000"/>
          <w:sz w:val="24"/>
          <w:szCs w:val="24"/>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F1AF1EC" w14:textId="77777777" w:rsidR="00C05664" w:rsidRPr="00CF1F88" w:rsidRDefault="00C05664" w:rsidP="00C05664">
      <w:pPr>
        <w:pStyle w:val="Akapitzlist"/>
        <w:autoSpaceDE w:val="0"/>
        <w:autoSpaceDN w:val="0"/>
        <w:adjustRightInd w:val="0"/>
        <w:ind w:left="425" w:firstLine="0"/>
        <w:jc w:val="both"/>
        <w:rPr>
          <w:color w:val="000000"/>
          <w:sz w:val="24"/>
          <w:szCs w:val="24"/>
          <w:lang w:eastAsia="en-US"/>
        </w:rPr>
      </w:pPr>
    </w:p>
    <w:p w14:paraId="072484EB" w14:textId="77777777" w:rsidR="006F10A6"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8467D9" w:rsidRPr="00CF1F88">
        <w:rPr>
          <w:b/>
          <w:bCs/>
          <w:color w:val="000000"/>
          <w:sz w:val="24"/>
          <w:szCs w:val="24"/>
          <w:lang w:eastAsia="en-US"/>
        </w:rPr>
        <w:t xml:space="preserve"> XI</w:t>
      </w:r>
    </w:p>
    <w:p w14:paraId="178615DC" w14:textId="79F4B5CF" w:rsidR="00FC3E99" w:rsidRPr="00CF1F88" w:rsidRDefault="006F10A6"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Sposób oraz termin składania ofert</w:t>
      </w:r>
    </w:p>
    <w:p w14:paraId="238B325D" w14:textId="77777777" w:rsidR="006F10A6" w:rsidRPr="00CF1F88" w:rsidRDefault="006F10A6" w:rsidP="006F10A6">
      <w:pPr>
        <w:autoSpaceDE w:val="0"/>
        <w:autoSpaceDN w:val="0"/>
        <w:adjustRightInd w:val="0"/>
        <w:ind w:left="360" w:firstLine="0"/>
        <w:rPr>
          <w:b/>
          <w:bCs/>
          <w:color w:val="000000"/>
          <w:sz w:val="24"/>
          <w:szCs w:val="24"/>
          <w:lang w:eastAsia="en-US"/>
        </w:rPr>
      </w:pPr>
    </w:p>
    <w:p w14:paraId="2E17D2BB" w14:textId="39CD81BF" w:rsidR="0064750A" w:rsidRPr="00CF1F88" w:rsidRDefault="004E73B4" w:rsidP="00C05664">
      <w:pPr>
        <w:widowControl w:val="0"/>
        <w:numPr>
          <w:ilvl w:val="0"/>
          <w:numId w:val="26"/>
        </w:numPr>
        <w:tabs>
          <w:tab w:val="left" w:pos="426"/>
        </w:tabs>
        <w:suppressAutoHyphens/>
        <w:spacing w:line="276" w:lineRule="auto"/>
        <w:ind w:left="425" w:hanging="425"/>
        <w:jc w:val="both"/>
        <w:rPr>
          <w:sz w:val="24"/>
          <w:szCs w:val="24"/>
        </w:rPr>
      </w:pPr>
      <w:r w:rsidRPr="00CF1F88">
        <w:rPr>
          <w:sz w:val="24"/>
          <w:szCs w:val="24"/>
        </w:rPr>
        <w:t xml:space="preserve">Ofertę należy złożyć w </w:t>
      </w:r>
      <w:r w:rsidRPr="00CF1F88">
        <w:rPr>
          <w:b/>
          <w:sz w:val="24"/>
          <w:szCs w:val="24"/>
        </w:rPr>
        <w:t>S</w:t>
      </w:r>
      <w:r w:rsidR="00202156" w:rsidRPr="00CF1F88">
        <w:rPr>
          <w:b/>
          <w:sz w:val="24"/>
          <w:szCs w:val="24"/>
        </w:rPr>
        <w:t>ystemie</w:t>
      </w:r>
      <w:r w:rsidR="00202156" w:rsidRPr="00CF1F88">
        <w:rPr>
          <w:sz w:val="24"/>
          <w:szCs w:val="24"/>
        </w:rPr>
        <w:t xml:space="preserve">  dostępnym  pod  adresem</w:t>
      </w:r>
      <w:r w:rsidR="005D3C10" w:rsidRPr="00CF1F88">
        <w:rPr>
          <w:sz w:val="24"/>
          <w:szCs w:val="24"/>
        </w:rPr>
        <w:t>:</w:t>
      </w:r>
      <w:r w:rsidRPr="00CF1F88">
        <w:t xml:space="preserve"> </w:t>
      </w:r>
      <w:hyperlink r:id="rId18" w:history="1">
        <w:r w:rsidRPr="00CF1F88">
          <w:rPr>
            <w:rStyle w:val="Hipercze"/>
            <w:sz w:val="24"/>
            <w:szCs w:val="24"/>
          </w:rPr>
          <w:t>https://zamowienia.um.warszawa.pl</w:t>
        </w:r>
      </w:hyperlink>
      <w:r w:rsidR="00202156" w:rsidRPr="00CF1F88">
        <w:rPr>
          <w:sz w:val="24"/>
          <w:szCs w:val="24"/>
        </w:rPr>
        <w:t xml:space="preserve"> nie później niż do dnia</w:t>
      </w:r>
      <w:r w:rsidR="0064750A" w:rsidRPr="00CF1F88">
        <w:rPr>
          <w:b/>
          <w:bCs/>
          <w:sz w:val="24"/>
          <w:szCs w:val="24"/>
        </w:rPr>
        <w:t xml:space="preserve"> </w:t>
      </w:r>
      <w:r w:rsidR="00C05664">
        <w:rPr>
          <w:b/>
          <w:bCs/>
          <w:sz w:val="24"/>
          <w:szCs w:val="24"/>
        </w:rPr>
        <w:t>1</w:t>
      </w:r>
      <w:r w:rsidR="00A93844">
        <w:rPr>
          <w:b/>
          <w:bCs/>
          <w:sz w:val="24"/>
          <w:szCs w:val="24"/>
        </w:rPr>
        <w:t>5</w:t>
      </w:r>
      <w:r w:rsidR="00C05664">
        <w:rPr>
          <w:b/>
          <w:bCs/>
          <w:sz w:val="24"/>
          <w:szCs w:val="24"/>
        </w:rPr>
        <w:t>.05.</w:t>
      </w:r>
      <w:r w:rsidR="00AF5F12" w:rsidRPr="00CF1F88">
        <w:rPr>
          <w:b/>
          <w:bCs/>
          <w:sz w:val="24"/>
          <w:szCs w:val="24"/>
        </w:rPr>
        <w:t>2026</w:t>
      </w:r>
      <w:r w:rsidR="009E185B" w:rsidRPr="00CF1F88">
        <w:rPr>
          <w:b/>
          <w:sz w:val="24"/>
          <w:szCs w:val="24"/>
        </w:rPr>
        <w:t xml:space="preserve"> r. do godz. 09:</w:t>
      </w:r>
      <w:r w:rsidR="00A9573F" w:rsidRPr="00CF1F88">
        <w:rPr>
          <w:b/>
          <w:sz w:val="24"/>
          <w:szCs w:val="24"/>
        </w:rPr>
        <w:t>0</w:t>
      </w:r>
      <w:r w:rsidR="005A6717" w:rsidRPr="00CF1F88">
        <w:rPr>
          <w:b/>
          <w:sz w:val="24"/>
          <w:szCs w:val="24"/>
        </w:rPr>
        <w:t>0.</w:t>
      </w:r>
      <w:r w:rsidR="00202156" w:rsidRPr="00CF1F88">
        <w:rPr>
          <w:b/>
          <w:sz w:val="24"/>
          <w:szCs w:val="24"/>
        </w:rPr>
        <w:t xml:space="preserve"> </w:t>
      </w:r>
    </w:p>
    <w:p w14:paraId="62FC2B92" w14:textId="77777777" w:rsidR="0079591F" w:rsidRPr="00CF1F88" w:rsidRDefault="00202156" w:rsidP="00C05664">
      <w:pPr>
        <w:widowControl w:val="0"/>
        <w:numPr>
          <w:ilvl w:val="0"/>
          <w:numId w:val="26"/>
        </w:numPr>
        <w:tabs>
          <w:tab w:val="left" w:pos="426"/>
        </w:tabs>
        <w:suppressAutoHyphens/>
        <w:spacing w:line="276" w:lineRule="auto"/>
        <w:ind w:left="425" w:hanging="425"/>
        <w:jc w:val="both"/>
        <w:rPr>
          <w:sz w:val="24"/>
          <w:szCs w:val="24"/>
        </w:rPr>
      </w:pPr>
      <w:r w:rsidRPr="00CF1F88">
        <w:rPr>
          <w:b/>
          <w:sz w:val="24"/>
          <w:szCs w:val="24"/>
        </w:rPr>
        <w:t>System</w:t>
      </w:r>
      <w:r w:rsidRPr="00CF1F88">
        <w:rPr>
          <w:sz w:val="24"/>
          <w:szCs w:val="24"/>
        </w:rPr>
        <w:t xml:space="preserve"> uni</w:t>
      </w:r>
      <w:r w:rsidR="0064750A" w:rsidRPr="00CF1F88">
        <w:rPr>
          <w:sz w:val="24"/>
          <w:szCs w:val="24"/>
        </w:rPr>
        <w:t>emożliwi złożenie oferty po upływie ww. terminu</w:t>
      </w:r>
      <w:r w:rsidRPr="00CF1F88">
        <w:rPr>
          <w:sz w:val="24"/>
          <w:szCs w:val="24"/>
        </w:rPr>
        <w:t>.</w:t>
      </w:r>
    </w:p>
    <w:p w14:paraId="7F205F7F" w14:textId="77777777" w:rsidR="003E3BD6" w:rsidRPr="00CF1F88" w:rsidRDefault="00202156" w:rsidP="00C05664">
      <w:pPr>
        <w:widowControl w:val="0"/>
        <w:numPr>
          <w:ilvl w:val="0"/>
          <w:numId w:val="26"/>
        </w:numPr>
        <w:tabs>
          <w:tab w:val="left" w:pos="426"/>
        </w:tabs>
        <w:suppressAutoHyphens/>
        <w:spacing w:line="276" w:lineRule="auto"/>
        <w:ind w:left="425" w:hanging="425"/>
        <w:jc w:val="both"/>
        <w:rPr>
          <w:sz w:val="24"/>
          <w:szCs w:val="24"/>
        </w:rPr>
      </w:pPr>
      <w:r w:rsidRPr="00CF1F88">
        <w:rPr>
          <w:sz w:val="24"/>
          <w:szCs w:val="24"/>
        </w:rPr>
        <w:t xml:space="preserve">Wykonawca może przed upływem terminu do składania ofert zmienić lub wycofać ofertę złożoną uprzednio w </w:t>
      </w:r>
      <w:r w:rsidR="006E06C8" w:rsidRPr="00CF1F88">
        <w:rPr>
          <w:b/>
          <w:sz w:val="24"/>
          <w:szCs w:val="24"/>
        </w:rPr>
        <w:t>S</w:t>
      </w:r>
      <w:r w:rsidRPr="00CF1F88">
        <w:rPr>
          <w:b/>
          <w:sz w:val="24"/>
          <w:szCs w:val="24"/>
        </w:rPr>
        <w:t>ystemie</w:t>
      </w:r>
      <w:r w:rsidRPr="00CF1F88">
        <w:rPr>
          <w:sz w:val="24"/>
          <w:szCs w:val="24"/>
        </w:rPr>
        <w:t>. Sposób postępowania w przypadku z</w:t>
      </w:r>
      <w:r w:rsidR="006E06C8" w:rsidRPr="00CF1F88">
        <w:rPr>
          <w:sz w:val="24"/>
          <w:szCs w:val="24"/>
        </w:rPr>
        <w:t xml:space="preserve">miany lub wycofywania oferty w </w:t>
      </w:r>
      <w:r w:rsidR="006E06C8" w:rsidRPr="00CF1F88">
        <w:rPr>
          <w:b/>
          <w:sz w:val="24"/>
          <w:szCs w:val="24"/>
        </w:rPr>
        <w:t>S</w:t>
      </w:r>
      <w:r w:rsidRPr="00CF1F88">
        <w:rPr>
          <w:b/>
          <w:sz w:val="24"/>
          <w:szCs w:val="24"/>
        </w:rPr>
        <w:t xml:space="preserve">ystemie </w:t>
      </w:r>
      <w:r w:rsidRPr="00CF1F88">
        <w:rPr>
          <w:sz w:val="24"/>
          <w:szCs w:val="24"/>
        </w:rPr>
        <w:t xml:space="preserve">został opisany w Instrukcji korzystania z </w:t>
      </w:r>
      <w:r w:rsidR="006E06C8" w:rsidRPr="00CF1F88">
        <w:rPr>
          <w:b/>
          <w:sz w:val="24"/>
          <w:szCs w:val="24"/>
        </w:rPr>
        <w:t>S</w:t>
      </w:r>
      <w:r w:rsidRPr="00CF1F88">
        <w:rPr>
          <w:b/>
          <w:sz w:val="24"/>
          <w:szCs w:val="24"/>
        </w:rPr>
        <w:t>ystemu</w:t>
      </w:r>
      <w:r w:rsidRPr="00CF1F88">
        <w:rPr>
          <w:sz w:val="24"/>
          <w:szCs w:val="24"/>
        </w:rPr>
        <w:t xml:space="preserve">, o której </w:t>
      </w:r>
      <w:r w:rsidR="002C6CFD" w:rsidRPr="00CF1F88">
        <w:rPr>
          <w:sz w:val="24"/>
          <w:szCs w:val="24"/>
        </w:rPr>
        <w:t>mowa w Rozdziale</w:t>
      </w:r>
      <w:r w:rsidR="0079591F" w:rsidRPr="00CF1F88">
        <w:rPr>
          <w:sz w:val="24"/>
          <w:szCs w:val="24"/>
        </w:rPr>
        <w:t xml:space="preserve"> V</w:t>
      </w:r>
      <w:r w:rsidR="005D3C10" w:rsidRPr="00CF1F88">
        <w:rPr>
          <w:sz w:val="24"/>
          <w:szCs w:val="24"/>
        </w:rPr>
        <w:t xml:space="preserve"> pkt 4</w:t>
      </w:r>
      <w:r w:rsidR="0079591F" w:rsidRPr="00CF1F88">
        <w:rPr>
          <w:sz w:val="24"/>
          <w:szCs w:val="24"/>
        </w:rPr>
        <w:t xml:space="preserve"> SWZ.</w:t>
      </w:r>
    </w:p>
    <w:p w14:paraId="61293912" w14:textId="77777777" w:rsidR="00A71703" w:rsidRPr="00CF1F88" w:rsidRDefault="00A71703" w:rsidP="00FD7AB7">
      <w:pPr>
        <w:widowControl w:val="0"/>
        <w:tabs>
          <w:tab w:val="left" w:pos="426"/>
        </w:tabs>
        <w:suppressAutoHyphens/>
        <w:ind w:left="0" w:firstLine="0"/>
        <w:jc w:val="both"/>
        <w:rPr>
          <w:sz w:val="24"/>
          <w:szCs w:val="24"/>
        </w:rPr>
      </w:pPr>
    </w:p>
    <w:p w14:paraId="4B164169" w14:textId="77777777" w:rsidR="00505025"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8467D9" w:rsidRPr="00CF1F88">
        <w:rPr>
          <w:b/>
          <w:bCs/>
          <w:color w:val="000000"/>
          <w:sz w:val="24"/>
          <w:szCs w:val="24"/>
          <w:lang w:eastAsia="en-US"/>
        </w:rPr>
        <w:t xml:space="preserve"> XII</w:t>
      </w:r>
    </w:p>
    <w:p w14:paraId="62EDF5F3" w14:textId="3BEFCA39" w:rsidR="00FC3E99" w:rsidRPr="00CF1F88" w:rsidRDefault="00E32F51"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Termin</w:t>
      </w:r>
      <w:r w:rsidR="005D0955" w:rsidRPr="00CF1F88">
        <w:rPr>
          <w:b/>
          <w:bCs/>
          <w:color w:val="000000"/>
          <w:sz w:val="24"/>
          <w:szCs w:val="24"/>
          <w:lang w:eastAsia="en-US"/>
        </w:rPr>
        <w:t xml:space="preserve"> </w:t>
      </w:r>
      <w:r w:rsidRPr="00CF1F88">
        <w:rPr>
          <w:b/>
          <w:bCs/>
          <w:color w:val="000000"/>
          <w:sz w:val="24"/>
          <w:szCs w:val="24"/>
          <w:lang w:eastAsia="en-US"/>
        </w:rPr>
        <w:t>otwarcia</w:t>
      </w:r>
      <w:r w:rsidR="005D0955" w:rsidRPr="00CF1F88">
        <w:rPr>
          <w:b/>
          <w:bCs/>
          <w:color w:val="000000"/>
          <w:sz w:val="24"/>
          <w:szCs w:val="24"/>
          <w:lang w:eastAsia="en-US"/>
        </w:rPr>
        <w:t xml:space="preserve"> </w:t>
      </w:r>
      <w:r w:rsidRPr="00CF1F88">
        <w:rPr>
          <w:b/>
          <w:bCs/>
          <w:color w:val="000000"/>
          <w:sz w:val="24"/>
          <w:szCs w:val="24"/>
          <w:lang w:eastAsia="en-US"/>
        </w:rPr>
        <w:t>ofert</w:t>
      </w:r>
    </w:p>
    <w:p w14:paraId="11ECB8F5" w14:textId="77777777" w:rsidR="006A1881" w:rsidRPr="00CF1F88" w:rsidRDefault="006A1881" w:rsidP="006A1881">
      <w:pPr>
        <w:widowControl w:val="0"/>
        <w:tabs>
          <w:tab w:val="left" w:pos="426"/>
          <w:tab w:val="left" w:pos="567"/>
        </w:tabs>
        <w:suppressAutoHyphens/>
        <w:spacing w:line="100" w:lineRule="atLeast"/>
        <w:ind w:left="0" w:firstLine="0"/>
        <w:jc w:val="both"/>
        <w:textAlignment w:val="baseline"/>
        <w:rPr>
          <w:sz w:val="24"/>
          <w:szCs w:val="24"/>
        </w:rPr>
      </w:pPr>
    </w:p>
    <w:p w14:paraId="4180507E" w14:textId="7B043D1E" w:rsidR="006A1881" w:rsidRPr="00CF1F88" w:rsidRDefault="003E4034"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Zamawiający przystąpi do otwarcia</w:t>
      </w:r>
      <w:r w:rsidR="006A1881" w:rsidRPr="00CF1F88">
        <w:rPr>
          <w:sz w:val="24"/>
          <w:szCs w:val="24"/>
        </w:rPr>
        <w:t xml:space="preserve"> ofert w dniu </w:t>
      </w:r>
      <w:r w:rsidR="00C05664">
        <w:rPr>
          <w:b/>
          <w:bCs/>
          <w:sz w:val="24"/>
          <w:szCs w:val="24"/>
        </w:rPr>
        <w:t>1</w:t>
      </w:r>
      <w:r w:rsidR="00A93844">
        <w:rPr>
          <w:b/>
          <w:bCs/>
          <w:sz w:val="24"/>
          <w:szCs w:val="24"/>
        </w:rPr>
        <w:t>5</w:t>
      </w:r>
      <w:r w:rsidR="00C05664">
        <w:rPr>
          <w:b/>
          <w:bCs/>
          <w:sz w:val="24"/>
          <w:szCs w:val="24"/>
        </w:rPr>
        <w:t>.05.</w:t>
      </w:r>
      <w:r w:rsidR="00AF5F12" w:rsidRPr="00CF1F88">
        <w:rPr>
          <w:b/>
          <w:bCs/>
          <w:sz w:val="24"/>
          <w:szCs w:val="24"/>
        </w:rPr>
        <w:t>2026</w:t>
      </w:r>
      <w:r w:rsidR="009E185B" w:rsidRPr="00CF1F88">
        <w:rPr>
          <w:b/>
          <w:sz w:val="24"/>
          <w:szCs w:val="24"/>
        </w:rPr>
        <w:t xml:space="preserve"> r. o godz. 09:</w:t>
      </w:r>
      <w:r w:rsidR="00A9573F" w:rsidRPr="00CF1F88">
        <w:rPr>
          <w:b/>
          <w:sz w:val="24"/>
          <w:szCs w:val="24"/>
        </w:rPr>
        <w:t>30</w:t>
      </w:r>
      <w:r w:rsidR="005A6717" w:rsidRPr="00CF1F88">
        <w:rPr>
          <w:b/>
          <w:sz w:val="24"/>
          <w:szCs w:val="24"/>
        </w:rPr>
        <w:t>.</w:t>
      </w:r>
    </w:p>
    <w:p w14:paraId="729CC22B" w14:textId="77777777" w:rsidR="002F638D" w:rsidRPr="00CF1F88" w:rsidRDefault="006A1881"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Otwarcie ofert jest niejawne.</w:t>
      </w:r>
      <w:r w:rsidR="002F638D" w:rsidRPr="00CF1F88">
        <w:rPr>
          <w:sz w:val="24"/>
          <w:szCs w:val="24"/>
        </w:rPr>
        <w:t xml:space="preserve"> Otwarcie ofert następuje poprzez odszyfrowanie ofert złożonych w </w:t>
      </w:r>
      <w:r w:rsidR="002F638D" w:rsidRPr="00CF1F88">
        <w:rPr>
          <w:b/>
          <w:sz w:val="24"/>
          <w:szCs w:val="24"/>
        </w:rPr>
        <w:t>Systemie</w:t>
      </w:r>
      <w:r w:rsidR="002F638D" w:rsidRPr="00CF1F88">
        <w:rPr>
          <w:sz w:val="24"/>
          <w:szCs w:val="24"/>
        </w:rPr>
        <w:t xml:space="preserve"> i dokonywane jest przez Zamawiającego. </w:t>
      </w:r>
    </w:p>
    <w:p w14:paraId="02D1E802" w14:textId="77777777" w:rsidR="006A1881" w:rsidRPr="00CF1F88" w:rsidRDefault="006A1881"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 xml:space="preserve">W przypadku awarii </w:t>
      </w:r>
      <w:r w:rsidR="006E06C8" w:rsidRPr="00CF1F88">
        <w:rPr>
          <w:b/>
          <w:sz w:val="24"/>
          <w:szCs w:val="24"/>
        </w:rPr>
        <w:t>S</w:t>
      </w:r>
      <w:r w:rsidRPr="00CF1F88">
        <w:rPr>
          <w:b/>
          <w:sz w:val="24"/>
          <w:szCs w:val="24"/>
        </w:rPr>
        <w:t>ystemu</w:t>
      </w:r>
      <w:r w:rsidRPr="00CF1F88">
        <w:rPr>
          <w:sz w:val="24"/>
          <w:szCs w:val="24"/>
        </w:rPr>
        <w:t xml:space="preserve"> teleinformatycznego przy użyciu którego Zamawiający otwiera oferty, która powoduje brak możliwości otwarcia ofe</w:t>
      </w:r>
      <w:r w:rsidR="00AB7A06" w:rsidRPr="00CF1F88">
        <w:rPr>
          <w:sz w:val="24"/>
          <w:szCs w:val="24"/>
        </w:rPr>
        <w:t>rt w terminie określonym przez Z</w:t>
      </w:r>
      <w:r w:rsidRPr="00CF1F88">
        <w:rPr>
          <w:sz w:val="24"/>
          <w:szCs w:val="24"/>
        </w:rPr>
        <w:t xml:space="preserve">amawiającego, otwarcie ofert następuje niezwłocznie po usunięciu awarii. </w:t>
      </w:r>
    </w:p>
    <w:p w14:paraId="49BE35EB" w14:textId="77777777" w:rsidR="006A1881" w:rsidRPr="00CF1F88" w:rsidRDefault="006A1881"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 xml:space="preserve">Zamawiający poinformuje o zmianie terminu otwarcia ofert na stronie internetowej prowadzonego postępowania. </w:t>
      </w:r>
    </w:p>
    <w:p w14:paraId="2127641F" w14:textId="77777777" w:rsidR="006A1881" w:rsidRPr="00CF1F88" w:rsidRDefault="006A1881"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 xml:space="preserve">Zamawiający, najpóźniej przed otwarciem ofert, udostępnia na stronie internetowej prowadzonego postępowania informację o kwocie, jaką zamierza przeznaczyć na sfinansowanie zamówienia. </w:t>
      </w:r>
    </w:p>
    <w:p w14:paraId="7F38CB61" w14:textId="77777777" w:rsidR="006A1881" w:rsidRPr="00CF1F88" w:rsidRDefault="006A1881" w:rsidP="002E4EA0">
      <w:pPr>
        <w:pStyle w:val="Akapitzlist"/>
        <w:widowControl w:val="0"/>
        <w:numPr>
          <w:ilvl w:val="3"/>
          <w:numId w:val="26"/>
        </w:numPr>
        <w:tabs>
          <w:tab w:val="left" w:pos="426"/>
          <w:tab w:val="left" w:pos="567"/>
        </w:tabs>
        <w:suppressAutoHyphens/>
        <w:spacing w:line="276" w:lineRule="auto"/>
        <w:ind w:left="426" w:hanging="426"/>
        <w:jc w:val="both"/>
        <w:textAlignment w:val="baseline"/>
        <w:rPr>
          <w:sz w:val="24"/>
          <w:szCs w:val="24"/>
        </w:rPr>
      </w:pPr>
      <w:r w:rsidRPr="00CF1F88">
        <w:rPr>
          <w:sz w:val="24"/>
          <w:szCs w:val="24"/>
        </w:rPr>
        <w:t xml:space="preserve">Zamawiający, niezwłocznie po otwarciu ofert, udostępnia na stronie internetowej prowadzonego postępowania informacje o: </w:t>
      </w:r>
    </w:p>
    <w:p w14:paraId="40DF4B70" w14:textId="77777777" w:rsidR="006A1881" w:rsidRPr="00CF1F88" w:rsidRDefault="006A1881" w:rsidP="002E4EA0">
      <w:pPr>
        <w:pStyle w:val="Akapitzlist"/>
        <w:widowControl w:val="0"/>
        <w:numPr>
          <w:ilvl w:val="1"/>
          <w:numId w:val="6"/>
        </w:numPr>
        <w:tabs>
          <w:tab w:val="left" w:pos="426"/>
          <w:tab w:val="left" w:pos="567"/>
        </w:tabs>
        <w:suppressAutoHyphens/>
        <w:ind w:left="992" w:hanging="567"/>
        <w:jc w:val="both"/>
        <w:textAlignment w:val="baseline"/>
        <w:rPr>
          <w:sz w:val="24"/>
          <w:szCs w:val="24"/>
        </w:rPr>
      </w:pPr>
      <w:r w:rsidRPr="00CF1F88">
        <w:rPr>
          <w:sz w:val="24"/>
          <w:szCs w:val="24"/>
        </w:rPr>
        <w:t>nazwach albo imionach i nazwiskach oraz siedzibach lub miejscach prowadzonej działalności gospodarcz</w:t>
      </w:r>
      <w:r w:rsidR="00AB7A06" w:rsidRPr="00CF1F88">
        <w:rPr>
          <w:sz w:val="24"/>
          <w:szCs w:val="24"/>
        </w:rPr>
        <w:t>ej albo miejscach zamieszkania W</w:t>
      </w:r>
      <w:r w:rsidRPr="00CF1F88">
        <w:rPr>
          <w:sz w:val="24"/>
          <w:szCs w:val="24"/>
        </w:rPr>
        <w:t xml:space="preserve">ykonawców, których oferty zostały otwarte; </w:t>
      </w:r>
    </w:p>
    <w:p w14:paraId="515DE3A0" w14:textId="77777777" w:rsidR="00544A0D" w:rsidRDefault="006A1881" w:rsidP="002E4EA0">
      <w:pPr>
        <w:pStyle w:val="Akapitzlist"/>
        <w:widowControl w:val="0"/>
        <w:numPr>
          <w:ilvl w:val="1"/>
          <w:numId w:val="6"/>
        </w:numPr>
        <w:tabs>
          <w:tab w:val="left" w:pos="426"/>
          <w:tab w:val="left" w:pos="567"/>
        </w:tabs>
        <w:suppressAutoHyphens/>
        <w:ind w:left="992" w:hanging="567"/>
        <w:jc w:val="both"/>
        <w:textAlignment w:val="baseline"/>
        <w:rPr>
          <w:sz w:val="24"/>
          <w:szCs w:val="24"/>
        </w:rPr>
      </w:pPr>
      <w:r w:rsidRPr="00CF1F88">
        <w:rPr>
          <w:sz w:val="24"/>
          <w:szCs w:val="24"/>
        </w:rPr>
        <w:t>cenach lub kosztach zawartych w ofertach.</w:t>
      </w:r>
    </w:p>
    <w:p w14:paraId="0614F9D2" w14:textId="77777777" w:rsidR="00E152DB" w:rsidRDefault="00E152DB" w:rsidP="00E152DB">
      <w:pPr>
        <w:pStyle w:val="Akapitzlist"/>
        <w:widowControl w:val="0"/>
        <w:tabs>
          <w:tab w:val="left" w:pos="426"/>
          <w:tab w:val="left" w:pos="567"/>
        </w:tabs>
        <w:suppressAutoHyphens/>
        <w:ind w:left="992" w:firstLine="0"/>
        <w:jc w:val="both"/>
        <w:textAlignment w:val="baseline"/>
        <w:rPr>
          <w:sz w:val="24"/>
          <w:szCs w:val="24"/>
        </w:rPr>
      </w:pPr>
    </w:p>
    <w:p w14:paraId="7E77DFCE" w14:textId="77777777" w:rsidR="00505025" w:rsidRPr="00CF1F88"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Rozdział</w:t>
      </w:r>
      <w:r w:rsidR="00544A0D" w:rsidRPr="00CF1F88">
        <w:rPr>
          <w:b/>
          <w:bCs/>
          <w:color w:val="000000"/>
          <w:sz w:val="24"/>
          <w:szCs w:val="24"/>
          <w:lang w:eastAsia="en-US"/>
        </w:rPr>
        <w:t xml:space="preserve"> X</w:t>
      </w:r>
      <w:r w:rsidR="00505025" w:rsidRPr="00CF1F88">
        <w:rPr>
          <w:b/>
          <w:bCs/>
          <w:color w:val="000000"/>
          <w:sz w:val="24"/>
          <w:szCs w:val="24"/>
          <w:lang w:eastAsia="en-US"/>
        </w:rPr>
        <w:t>I</w:t>
      </w:r>
      <w:r w:rsidR="0079591F" w:rsidRPr="00CF1F88">
        <w:rPr>
          <w:b/>
          <w:bCs/>
          <w:color w:val="000000"/>
          <w:sz w:val="24"/>
          <w:szCs w:val="24"/>
          <w:lang w:eastAsia="en-US"/>
        </w:rPr>
        <w:t>II</w:t>
      </w:r>
    </w:p>
    <w:p w14:paraId="73BF4ACE" w14:textId="267B3DFC" w:rsidR="00FC3E99" w:rsidRPr="00CF1F88" w:rsidRDefault="00EE2B68" w:rsidP="00FD7AB7">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Sposób</w:t>
      </w:r>
      <w:r w:rsidR="00C33976" w:rsidRPr="00CF1F88">
        <w:rPr>
          <w:b/>
          <w:bCs/>
          <w:color w:val="000000"/>
          <w:sz w:val="24"/>
          <w:szCs w:val="24"/>
          <w:lang w:eastAsia="en-US"/>
        </w:rPr>
        <w:t xml:space="preserve"> </w:t>
      </w:r>
      <w:r w:rsidRPr="00CF1F88">
        <w:rPr>
          <w:b/>
          <w:bCs/>
          <w:color w:val="000000"/>
          <w:sz w:val="24"/>
          <w:szCs w:val="24"/>
          <w:lang w:eastAsia="en-US"/>
        </w:rPr>
        <w:t>obliczenia</w:t>
      </w:r>
      <w:r w:rsidR="00C33976" w:rsidRPr="00CF1F88">
        <w:rPr>
          <w:b/>
          <w:bCs/>
          <w:color w:val="000000"/>
          <w:sz w:val="24"/>
          <w:szCs w:val="24"/>
          <w:lang w:eastAsia="en-US"/>
        </w:rPr>
        <w:t xml:space="preserve"> </w:t>
      </w:r>
      <w:r w:rsidRPr="00CF1F88">
        <w:rPr>
          <w:b/>
          <w:bCs/>
          <w:color w:val="000000"/>
          <w:sz w:val="24"/>
          <w:szCs w:val="24"/>
          <w:lang w:eastAsia="en-US"/>
        </w:rPr>
        <w:t>ceny</w:t>
      </w:r>
    </w:p>
    <w:p w14:paraId="29AE4D3F" w14:textId="77777777" w:rsidR="0012313F" w:rsidRPr="00CF1F88" w:rsidRDefault="0012313F" w:rsidP="0012313F">
      <w:pPr>
        <w:ind w:left="0" w:firstLine="0"/>
        <w:jc w:val="both"/>
        <w:rPr>
          <w:color w:val="000000"/>
          <w:sz w:val="24"/>
          <w:szCs w:val="24"/>
          <w:lang w:eastAsia="pl-PL"/>
        </w:rPr>
      </w:pPr>
    </w:p>
    <w:p w14:paraId="1ED6345E" w14:textId="77777777" w:rsidR="00902632" w:rsidRPr="00CF1F88" w:rsidRDefault="0012313F" w:rsidP="002E4EA0">
      <w:pPr>
        <w:pStyle w:val="Akapitzlist"/>
        <w:numPr>
          <w:ilvl w:val="0"/>
          <w:numId w:val="25"/>
        </w:numPr>
        <w:spacing w:line="276" w:lineRule="auto"/>
        <w:ind w:left="426" w:hanging="426"/>
        <w:jc w:val="both"/>
        <w:rPr>
          <w:color w:val="000000"/>
          <w:sz w:val="24"/>
          <w:szCs w:val="24"/>
          <w:lang w:eastAsia="pl-PL"/>
        </w:rPr>
      </w:pPr>
      <w:r w:rsidRPr="00CF1F88">
        <w:rPr>
          <w:sz w:val="24"/>
          <w:szCs w:val="24"/>
          <w:lang w:eastAsia="pl-PL"/>
        </w:rPr>
        <w:t xml:space="preserve">W zdefiniowanym w </w:t>
      </w:r>
      <w:r w:rsidRPr="00CF1F88">
        <w:rPr>
          <w:b/>
          <w:sz w:val="24"/>
          <w:szCs w:val="24"/>
          <w:lang w:eastAsia="pl-PL"/>
        </w:rPr>
        <w:t>Systemie</w:t>
      </w:r>
      <w:r w:rsidRPr="00CF1F88">
        <w:rPr>
          <w:sz w:val="24"/>
          <w:szCs w:val="24"/>
          <w:lang w:eastAsia="pl-PL"/>
        </w:rPr>
        <w:t xml:space="preserve"> przez Zamawiającego Formularzu oferty Wykonawca podaje cenę całkowitą brutto, za którą podejmuje się zrealizować przedmiot zamówienia, wskazany w Rozdziale II SWZ. </w:t>
      </w:r>
    </w:p>
    <w:p w14:paraId="1AA3C2C2" w14:textId="5F272D7D" w:rsidR="0012313F" w:rsidRPr="00CF1F88" w:rsidRDefault="0012313F" w:rsidP="002E4EA0">
      <w:pPr>
        <w:numPr>
          <w:ilvl w:val="0"/>
          <w:numId w:val="25"/>
        </w:numPr>
        <w:spacing w:line="276" w:lineRule="auto"/>
        <w:ind w:left="426" w:hanging="426"/>
        <w:jc w:val="both"/>
        <w:rPr>
          <w:sz w:val="24"/>
          <w:szCs w:val="24"/>
          <w:lang w:eastAsia="pl-PL"/>
        </w:rPr>
      </w:pPr>
      <w:r w:rsidRPr="00CF1F88">
        <w:rPr>
          <w:sz w:val="24"/>
          <w:szCs w:val="24"/>
          <w:lang w:eastAsia="pl-PL"/>
        </w:rPr>
        <w:t xml:space="preserve">Cena oferty jest ceną ryczałtową i </w:t>
      </w:r>
      <w:r w:rsidRPr="00CF1F88">
        <w:rPr>
          <w:rFonts w:eastAsia="TimesNewRomanPSMT"/>
          <w:sz w:val="24"/>
          <w:szCs w:val="24"/>
        </w:rPr>
        <w:t xml:space="preserve">musi obejmować wykonanie zamówienia, </w:t>
      </w:r>
      <w:r w:rsidR="006B354C" w:rsidRPr="006B354C">
        <w:rPr>
          <w:rFonts w:eastAsia="TimesNewRomanPSMT"/>
          <w:sz w:val="24"/>
          <w:szCs w:val="24"/>
        </w:rPr>
        <w:t xml:space="preserve">zgodnie z projektowanymi postanowieniami umowy - wzorem umowy, dokumentacją projektową oraz </w:t>
      </w:r>
      <w:r w:rsidR="006B354C" w:rsidRPr="006B354C">
        <w:rPr>
          <w:rFonts w:eastAsia="TimesNewRomanPSMT"/>
          <w:sz w:val="24"/>
          <w:szCs w:val="24"/>
        </w:rPr>
        <w:lastRenderedPageBreak/>
        <w:t>SWZ, w szczególności: wykonanie robót budowlanych na podstawie dokumentacji projektowej, wskazanej w Rozdziale II pkt 2 ppkt 2.</w:t>
      </w:r>
      <w:r w:rsidR="00CF15B3">
        <w:rPr>
          <w:rFonts w:eastAsia="TimesNewRomanPSMT"/>
          <w:sz w:val="24"/>
          <w:szCs w:val="24"/>
        </w:rPr>
        <w:t>4</w:t>
      </w:r>
      <w:r w:rsidR="006B354C" w:rsidRPr="006B354C">
        <w:rPr>
          <w:rFonts w:eastAsia="TimesNewRomanPSMT"/>
          <w:sz w:val="24"/>
          <w:szCs w:val="24"/>
        </w:rPr>
        <w:t xml:space="preserve"> lit. a) SWZ</w:t>
      </w:r>
      <w:r w:rsidRPr="00CF1F88">
        <w:rPr>
          <w:sz w:val="24"/>
          <w:szCs w:val="24"/>
        </w:rPr>
        <w:t>.</w:t>
      </w:r>
    </w:p>
    <w:p w14:paraId="17734054" w14:textId="605194DD" w:rsidR="0012313F" w:rsidRPr="00CF1F88" w:rsidRDefault="0012313F" w:rsidP="002E4EA0">
      <w:pPr>
        <w:widowControl w:val="0"/>
        <w:numPr>
          <w:ilvl w:val="0"/>
          <w:numId w:val="25"/>
        </w:numPr>
        <w:tabs>
          <w:tab w:val="left" w:pos="396"/>
        </w:tabs>
        <w:suppressAutoHyphens/>
        <w:spacing w:line="276" w:lineRule="auto"/>
        <w:ind w:left="426" w:hanging="426"/>
        <w:jc w:val="both"/>
        <w:rPr>
          <w:sz w:val="24"/>
          <w:szCs w:val="24"/>
          <w:lang w:eastAsia="pl-PL"/>
        </w:rPr>
      </w:pPr>
      <w:r w:rsidRPr="00CF1F88">
        <w:rPr>
          <w:sz w:val="24"/>
          <w:szCs w:val="24"/>
        </w:rPr>
        <w:t xml:space="preserve">Zaoferowana cena oferty powinna być wskazana w walucie polskiej (PLN), z dokładnością do dwóch miejsc po przecinku w rozumieniu ustawy z dnia 9 maja 2014 r. o informowaniu o cenach towarów i usług </w:t>
      </w:r>
      <w:r w:rsidR="00A9573F" w:rsidRPr="00CF1F88">
        <w:rPr>
          <w:sz w:val="24"/>
          <w:szCs w:val="24"/>
        </w:rPr>
        <w:t>(</w:t>
      </w:r>
      <w:r w:rsidRPr="00CF1F88">
        <w:rPr>
          <w:sz w:val="24"/>
          <w:szCs w:val="24"/>
        </w:rPr>
        <w:t>Dz.U. z 2023 r. poz. 168) oraz ustawy z dnia 7 lipca 1994 r. o denominacji złotego (Dz. U. z 1994 r., Nr 84, poz. 386 ze zm.).</w:t>
      </w:r>
    </w:p>
    <w:p w14:paraId="3B77A4AB" w14:textId="34C8CF75" w:rsidR="0012313F" w:rsidRPr="00CF1F88" w:rsidRDefault="0012313F" w:rsidP="002E4EA0">
      <w:pPr>
        <w:pStyle w:val="Akapitzlist"/>
        <w:numPr>
          <w:ilvl w:val="0"/>
          <w:numId w:val="25"/>
        </w:numPr>
        <w:spacing w:line="276" w:lineRule="auto"/>
        <w:ind w:left="426" w:hanging="426"/>
        <w:jc w:val="both"/>
        <w:rPr>
          <w:color w:val="000000"/>
          <w:sz w:val="24"/>
          <w:szCs w:val="24"/>
          <w:lang w:eastAsia="pl-PL"/>
        </w:rPr>
      </w:pPr>
      <w:r w:rsidRPr="00CF1F88">
        <w:rPr>
          <w:sz w:val="24"/>
          <w:szCs w:val="24"/>
          <w:lang w:eastAsia="pl-PL"/>
        </w:rPr>
        <w:t>Stawka podatku VAT powinna być określona zgodnie z ustawą z dnia 11 marca 2004 r. o podatku od t</w:t>
      </w:r>
      <w:r w:rsidR="00034CF5" w:rsidRPr="00CF1F88">
        <w:rPr>
          <w:sz w:val="24"/>
          <w:szCs w:val="24"/>
          <w:lang w:eastAsia="pl-PL"/>
        </w:rPr>
        <w:t>owarów i usług (Dz.U z 2025 r., poz. 775</w:t>
      </w:r>
      <w:r w:rsidR="00BF6F77" w:rsidRPr="00CF1F88">
        <w:rPr>
          <w:sz w:val="24"/>
          <w:szCs w:val="24"/>
          <w:lang w:eastAsia="pl-PL"/>
        </w:rPr>
        <w:t xml:space="preserve"> ze zm.</w:t>
      </w:r>
      <w:r w:rsidRPr="00CF1F88">
        <w:rPr>
          <w:sz w:val="24"/>
          <w:szCs w:val="24"/>
          <w:lang w:eastAsia="pl-PL"/>
        </w:rPr>
        <w:t xml:space="preserve">). </w:t>
      </w:r>
    </w:p>
    <w:p w14:paraId="77F4F8E7" w14:textId="77777777" w:rsidR="0012313F" w:rsidRPr="00CF1F88" w:rsidRDefault="0012313F" w:rsidP="002E4EA0">
      <w:pPr>
        <w:pStyle w:val="Akapitzlist"/>
        <w:numPr>
          <w:ilvl w:val="0"/>
          <w:numId w:val="25"/>
        </w:numPr>
        <w:spacing w:line="276" w:lineRule="auto"/>
        <w:ind w:left="426" w:hanging="426"/>
        <w:jc w:val="both"/>
        <w:rPr>
          <w:color w:val="000000"/>
          <w:sz w:val="24"/>
          <w:szCs w:val="24"/>
          <w:lang w:eastAsia="pl-PL"/>
        </w:rPr>
      </w:pPr>
      <w:r w:rsidRPr="00CF1F88">
        <w:rPr>
          <w:sz w:val="24"/>
          <w:szCs w:val="24"/>
          <w:lang w:eastAsia="pl-PL"/>
        </w:rPr>
        <w:t>Ryzyko konieczności wykonania wszelkich prac towarzyszących, mogących pojawić się w trakcie realizacji zamówienia, ryzyko związane ze zmianami kursów walut itp., obciąża Wykonawcę i należy uwzględnić je w cenie oferty.</w:t>
      </w:r>
    </w:p>
    <w:p w14:paraId="0BFDAC62" w14:textId="77777777" w:rsidR="0012313F" w:rsidRPr="00CF1F88" w:rsidRDefault="0012313F" w:rsidP="002E4EA0">
      <w:pPr>
        <w:numPr>
          <w:ilvl w:val="0"/>
          <w:numId w:val="25"/>
        </w:numPr>
        <w:spacing w:line="276" w:lineRule="auto"/>
        <w:ind w:left="426" w:hanging="426"/>
        <w:jc w:val="both"/>
        <w:rPr>
          <w:sz w:val="24"/>
          <w:szCs w:val="24"/>
          <w:lang w:eastAsia="pl-PL"/>
        </w:rPr>
      </w:pPr>
      <w:r w:rsidRPr="00CF1F88">
        <w:rPr>
          <w:sz w:val="24"/>
          <w:szCs w:val="24"/>
          <w:lang w:eastAsia="pl-PL"/>
        </w:rPr>
        <w:t xml:space="preserve">Ustalona w ten sposób cena oferty ma charakter stały i niezmienny, niezależnie od kosztów ponoszonych przez Wykonawcę przy realizacji zamówienia, z zastrzeżeniem wyjątków opisanych we wzorze umowy, stanowiącym załącznik nr 6 do SWZ. </w:t>
      </w:r>
      <w:r w:rsidRPr="00CF1F88">
        <w:rPr>
          <w:sz w:val="30"/>
          <w:szCs w:val="30"/>
          <w:lang w:eastAsia="pl-PL"/>
        </w:rPr>
        <w:t xml:space="preserve"> </w:t>
      </w:r>
    </w:p>
    <w:p w14:paraId="1DCAE5D3" w14:textId="77777777" w:rsidR="0012313F" w:rsidRPr="00CF1F88" w:rsidRDefault="0012313F" w:rsidP="002E4EA0">
      <w:pPr>
        <w:numPr>
          <w:ilvl w:val="0"/>
          <w:numId w:val="25"/>
        </w:numPr>
        <w:spacing w:line="276" w:lineRule="auto"/>
        <w:ind w:left="426" w:hanging="426"/>
        <w:jc w:val="both"/>
        <w:rPr>
          <w:sz w:val="24"/>
        </w:rPr>
      </w:pPr>
      <w:r w:rsidRPr="00CF1F88">
        <w:rPr>
          <w:color w:val="000000"/>
          <w:sz w:val="24"/>
          <w:szCs w:val="24"/>
          <w:lang w:eastAsia="pl-PL"/>
        </w:rPr>
        <w:t xml:space="preserve">Zaleca się aby przed sporządzeniem oferty Wykonawca zapoznał się ze wzorem umowy, zapisami SWZ w szczególności Rozdziałem II SWZ i </w:t>
      </w:r>
      <w:r w:rsidR="00555D48" w:rsidRPr="00CF1F88">
        <w:rPr>
          <w:color w:val="000000"/>
          <w:sz w:val="24"/>
          <w:szCs w:val="24"/>
          <w:lang w:eastAsia="pl-PL"/>
        </w:rPr>
        <w:t xml:space="preserve">dokumentami </w:t>
      </w:r>
      <w:r w:rsidR="00555D48" w:rsidRPr="00CF1F88">
        <w:rPr>
          <w:sz w:val="24"/>
          <w:szCs w:val="24"/>
        </w:rPr>
        <w:t>wskazanymi w Rozd</w:t>
      </w:r>
      <w:r w:rsidR="00497359" w:rsidRPr="00CF1F88">
        <w:rPr>
          <w:sz w:val="24"/>
          <w:szCs w:val="24"/>
        </w:rPr>
        <w:t>ziale II pkt 2 ppkt 3</w:t>
      </w:r>
      <w:r w:rsidR="00555D48" w:rsidRPr="00CF1F88">
        <w:rPr>
          <w:sz w:val="24"/>
          <w:szCs w:val="24"/>
        </w:rPr>
        <w:t xml:space="preserve"> </w:t>
      </w:r>
      <w:r w:rsidRPr="00CF1F88">
        <w:rPr>
          <w:color w:val="000000"/>
          <w:sz w:val="24"/>
          <w:szCs w:val="24"/>
          <w:lang w:eastAsia="pl-PL"/>
        </w:rPr>
        <w:t>oraz wykorzystał wszelkie środki mające na celu prawidłowe wyliczenie ceny oferty.</w:t>
      </w:r>
    </w:p>
    <w:p w14:paraId="0BDF884D" w14:textId="77777777" w:rsidR="0012313F" w:rsidRPr="00CF1F88" w:rsidRDefault="0012313F" w:rsidP="002E4EA0">
      <w:pPr>
        <w:numPr>
          <w:ilvl w:val="0"/>
          <w:numId w:val="25"/>
        </w:numPr>
        <w:spacing w:line="276" w:lineRule="auto"/>
        <w:ind w:left="426" w:hanging="426"/>
        <w:jc w:val="both"/>
        <w:rPr>
          <w:sz w:val="24"/>
        </w:rPr>
      </w:pPr>
      <w:r w:rsidRPr="00CF1F88">
        <w:rPr>
          <w:bCs/>
          <w:sz w:val="24"/>
          <w:szCs w:val="24"/>
        </w:rPr>
        <w:t>Wszelkie rozliczenia między Zamawiającym, a Wykonawcą prowadzone będą w złotych polskich (PLN).</w:t>
      </w:r>
    </w:p>
    <w:p w14:paraId="197CB1BD" w14:textId="77777777" w:rsidR="0012313F" w:rsidRPr="00CF1F88" w:rsidRDefault="0012313F" w:rsidP="002E4EA0">
      <w:pPr>
        <w:numPr>
          <w:ilvl w:val="0"/>
          <w:numId w:val="25"/>
        </w:numPr>
        <w:spacing w:line="276" w:lineRule="auto"/>
        <w:ind w:left="426" w:hanging="426"/>
        <w:jc w:val="both"/>
        <w:rPr>
          <w:sz w:val="24"/>
          <w:szCs w:val="24"/>
          <w:lang w:eastAsia="pl-PL"/>
        </w:rPr>
      </w:pPr>
      <w:r w:rsidRPr="00CF1F88">
        <w:rPr>
          <w:rFonts w:eastAsia="TimesNewRomanPSMT"/>
          <w:sz w:val="24"/>
          <w:szCs w:val="24"/>
        </w:rPr>
        <w:t>Zamawiający nie przewiduje możliwości udzielania zaliczek na poczet wykonania zamówienia.</w:t>
      </w:r>
    </w:p>
    <w:p w14:paraId="5FBB693D" w14:textId="16CB87EF" w:rsidR="0012313F" w:rsidRPr="00CF1F88" w:rsidRDefault="0012313F" w:rsidP="002E4EA0">
      <w:pPr>
        <w:numPr>
          <w:ilvl w:val="0"/>
          <w:numId w:val="25"/>
        </w:numPr>
        <w:spacing w:line="276" w:lineRule="auto"/>
        <w:ind w:left="426" w:hanging="426"/>
        <w:jc w:val="both"/>
        <w:rPr>
          <w:sz w:val="24"/>
          <w:szCs w:val="24"/>
          <w:lang w:eastAsia="pl-PL"/>
        </w:rPr>
      </w:pPr>
      <w:r w:rsidRPr="00CF1F88">
        <w:rPr>
          <w:sz w:val="24"/>
          <w:szCs w:val="24"/>
          <w:lang w:eastAsia="pl-PL"/>
        </w:rPr>
        <w:t>J</w:t>
      </w:r>
      <w:r w:rsidRPr="00CF1F88">
        <w:rPr>
          <w:sz w:val="24"/>
          <w:szCs w:val="24"/>
        </w:rPr>
        <w:t>eżeli została złożona oferta, której wybór prowadziłby do powstania u Zamawiającego obowiązku podatkowego zgodnie z ustawą z dnia 11 marca 2004 r. o podatku od to</w:t>
      </w:r>
      <w:r w:rsidR="00034CF5" w:rsidRPr="00CF1F88">
        <w:rPr>
          <w:sz w:val="24"/>
          <w:szCs w:val="24"/>
        </w:rPr>
        <w:t>warów i usług (Dz.U. z 2025 r. poz. 775</w:t>
      </w:r>
      <w:r w:rsidR="00BF6F77" w:rsidRPr="00CF1F88">
        <w:rPr>
          <w:sz w:val="24"/>
          <w:szCs w:val="24"/>
        </w:rPr>
        <w:t xml:space="preserve"> ze zm.</w:t>
      </w:r>
      <w:r w:rsidRPr="00CF1F88">
        <w:rPr>
          <w:sz w:val="24"/>
          <w:szCs w:val="24"/>
        </w:rPr>
        <w:t xml:space="preserve">), dla celów zastosowania kryterium ceny Zamawiający dolicza do przedstawionej w tej ofercie ceny kwotę podatku od towarów i usług, którą miałby obowiązek rozliczyć. W ofercie, o której mowa w art. 225 ust. 1 ustawy Pzp, Wykonawca ma obowiązek: </w:t>
      </w:r>
    </w:p>
    <w:p w14:paraId="33C1313D" w14:textId="77777777" w:rsidR="0012313F" w:rsidRPr="00CF1F88" w:rsidRDefault="0012313F" w:rsidP="002E4EA0">
      <w:pPr>
        <w:pStyle w:val="Akapitzlist"/>
        <w:numPr>
          <w:ilvl w:val="1"/>
          <w:numId w:val="25"/>
        </w:numPr>
        <w:spacing w:line="276" w:lineRule="auto"/>
        <w:ind w:left="851" w:hanging="425"/>
        <w:jc w:val="both"/>
        <w:rPr>
          <w:sz w:val="24"/>
          <w:szCs w:val="24"/>
        </w:rPr>
      </w:pPr>
      <w:r w:rsidRPr="00CF1F88">
        <w:rPr>
          <w:sz w:val="24"/>
          <w:szCs w:val="24"/>
        </w:rPr>
        <w:t xml:space="preserve">poinformowania Zamawiającego, że wybór jego oferty będzie prowadził do powstania u Zamawiającego obowiązku podatkowego; </w:t>
      </w:r>
    </w:p>
    <w:p w14:paraId="158AB01A" w14:textId="77777777" w:rsidR="0012313F" w:rsidRPr="00CF1F88" w:rsidRDefault="0012313F" w:rsidP="002E4EA0">
      <w:pPr>
        <w:pStyle w:val="Akapitzlist"/>
        <w:numPr>
          <w:ilvl w:val="1"/>
          <w:numId w:val="25"/>
        </w:numPr>
        <w:spacing w:line="276" w:lineRule="auto"/>
        <w:ind w:left="851" w:hanging="425"/>
        <w:jc w:val="both"/>
        <w:rPr>
          <w:sz w:val="24"/>
          <w:szCs w:val="24"/>
        </w:rPr>
      </w:pPr>
      <w:r w:rsidRPr="00CF1F88">
        <w:rPr>
          <w:sz w:val="24"/>
          <w:szCs w:val="24"/>
        </w:rPr>
        <w:t xml:space="preserve">wskazania nazwy (rodzaju) towaru lub usługi, których dostawa lub świadczenie będą prowadziły do powstania obowiązku podatkowego; </w:t>
      </w:r>
    </w:p>
    <w:p w14:paraId="04929F1B" w14:textId="77777777" w:rsidR="0012313F" w:rsidRPr="00CF1F88" w:rsidRDefault="0012313F" w:rsidP="002E4EA0">
      <w:pPr>
        <w:pStyle w:val="Akapitzlist"/>
        <w:numPr>
          <w:ilvl w:val="1"/>
          <w:numId w:val="25"/>
        </w:numPr>
        <w:spacing w:line="276" w:lineRule="auto"/>
        <w:ind w:left="851" w:hanging="425"/>
        <w:jc w:val="both"/>
        <w:rPr>
          <w:sz w:val="24"/>
          <w:szCs w:val="24"/>
        </w:rPr>
      </w:pPr>
      <w:r w:rsidRPr="00CF1F88">
        <w:rPr>
          <w:sz w:val="24"/>
          <w:szCs w:val="24"/>
        </w:rPr>
        <w:t xml:space="preserve">wskazania wartości towaru lub usługi objętego obowiązkiem podatkowym Zamawiającego, bez kwoty podatku; </w:t>
      </w:r>
    </w:p>
    <w:p w14:paraId="07EE7121" w14:textId="77777777" w:rsidR="0012313F" w:rsidRPr="00CF1F88" w:rsidRDefault="0012313F" w:rsidP="002E4EA0">
      <w:pPr>
        <w:pStyle w:val="Akapitzlist"/>
        <w:numPr>
          <w:ilvl w:val="1"/>
          <w:numId w:val="25"/>
        </w:numPr>
        <w:spacing w:line="276" w:lineRule="auto"/>
        <w:ind w:left="851" w:hanging="425"/>
        <w:jc w:val="both"/>
        <w:rPr>
          <w:sz w:val="24"/>
          <w:szCs w:val="24"/>
          <w:lang w:eastAsia="pl-PL"/>
        </w:rPr>
      </w:pPr>
      <w:r w:rsidRPr="00CF1F88">
        <w:rPr>
          <w:sz w:val="24"/>
          <w:szCs w:val="24"/>
        </w:rPr>
        <w:t>wskazania stawki podatku od towarów i usług, która zgodnie z wiedzą Wykonawcy, będzie miała zastosowanie.</w:t>
      </w:r>
    </w:p>
    <w:p w14:paraId="6176B9CE" w14:textId="77777777" w:rsidR="0012313F" w:rsidRPr="00CF1F88" w:rsidRDefault="0012313F" w:rsidP="002E4EA0">
      <w:pPr>
        <w:spacing w:line="276" w:lineRule="auto"/>
        <w:ind w:left="426" w:firstLine="0"/>
        <w:jc w:val="both"/>
        <w:rPr>
          <w:sz w:val="24"/>
          <w:szCs w:val="24"/>
          <w:lang w:eastAsia="pl-PL"/>
        </w:rPr>
      </w:pPr>
      <w:r w:rsidRPr="00CF1F88">
        <w:rPr>
          <w:sz w:val="24"/>
          <w:szCs w:val="24"/>
          <w:lang w:eastAsia="pl-PL"/>
        </w:rPr>
        <w:t xml:space="preserve">Nie złożenie ww. informacji zostanie uznane za tożsame z potwierdzeniem, iż złożenie oferty nie będzie prowadzić do powstania u Zamawiającego ww. obowiązku podatkowego. </w:t>
      </w:r>
    </w:p>
    <w:p w14:paraId="22C3043B" w14:textId="77777777" w:rsidR="00D44CFE" w:rsidRDefault="00D44CFE" w:rsidP="00D44CFE">
      <w:pPr>
        <w:ind w:left="0" w:firstLine="0"/>
        <w:jc w:val="both"/>
        <w:rPr>
          <w:sz w:val="24"/>
          <w:szCs w:val="24"/>
          <w:lang w:eastAsia="pl-PL"/>
        </w:rPr>
      </w:pPr>
    </w:p>
    <w:p w14:paraId="2E861098" w14:textId="77777777" w:rsidR="00505025" w:rsidRPr="00CF1F88"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Rozdział</w:t>
      </w:r>
      <w:r w:rsidR="00505025" w:rsidRPr="00CF1F88">
        <w:rPr>
          <w:b/>
          <w:bCs/>
          <w:color w:val="000000"/>
          <w:sz w:val="24"/>
          <w:szCs w:val="24"/>
          <w:lang w:eastAsia="en-US"/>
        </w:rPr>
        <w:t xml:space="preserve"> X</w:t>
      </w:r>
      <w:r w:rsidR="0079591F" w:rsidRPr="00CF1F88">
        <w:rPr>
          <w:b/>
          <w:bCs/>
          <w:color w:val="000000"/>
          <w:sz w:val="24"/>
          <w:szCs w:val="24"/>
          <w:lang w:eastAsia="en-US"/>
        </w:rPr>
        <w:t>I</w:t>
      </w:r>
      <w:r w:rsidR="00505025" w:rsidRPr="00CF1F88">
        <w:rPr>
          <w:b/>
          <w:bCs/>
          <w:color w:val="000000"/>
          <w:sz w:val="24"/>
          <w:szCs w:val="24"/>
          <w:lang w:eastAsia="en-US"/>
        </w:rPr>
        <w:t>V</w:t>
      </w:r>
    </w:p>
    <w:p w14:paraId="3F65E791" w14:textId="6105C257" w:rsidR="00A71703" w:rsidRPr="00CF1F88" w:rsidRDefault="00863A5E" w:rsidP="002B4A8B">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Opis kryteriów oceny ofert, wraz z podaniem wag tych kryteriów i sposobu oceny ofert</w:t>
      </w:r>
    </w:p>
    <w:p w14:paraId="2FFC5503" w14:textId="77777777" w:rsidR="00863A5E" w:rsidRPr="00CF1F88" w:rsidRDefault="00863A5E" w:rsidP="00863A5E">
      <w:pPr>
        <w:autoSpaceDE w:val="0"/>
        <w:autoSpaceDN w:val="0"/>
        <w:adjustRightInd w:val="0"/>
        <w:ind w:left="360" w:firstLine="0"/>
        <w:rPr>
          <w:color w:val="000000"/>
          <w:sz w:val="24"/>
          <w:szCs w:val="24"/>
          <w:lang w:eastAsia="en-US"/>
        </w:rPr>
      </w:pPr>
    </w:p>
    <w:p w14:paraId="7E562E00" w14:textId="77777777" w:rsidR="008F497E" w:rsidRPr="00CF1F88" w:rsidRDefault="008F497E" w:rsidP="00217D12">
      <w:pPr>
        <w:numPr>
          <w:ilvl w:val="0"/>
          <w:numId w:val="23"/>
        </w:numPr>
        <w:suppressAutoHyphens/>
        <w:autoSpaceDE w:val="0"/>
        <w:ind w:left="426" w:hanging="426"/>
        <w:jc w:val="both"/>
        <w:rPr>
          <w:sz w:val="24"/>
          <w:szCs w:val="24"/>
        </w:rPr>
      </w:pPr>
      <w:r w:rsidRPr="00CF1F88">
        <w:rPr>
          <w:sz w:val="24"/>
          <w:szCs w:val="24"/>
        </w:rPr>
        <w:t>W celu wyboru najkorzystniejszej oferty, Zamawiający przyjął następujące kryteria, przypisując im odpowiednio wagę:</w:t>
      </w:r>
    </w:p>
    <w:p w14:paraId="4B2FB501" w14:textId="77777777" w:rsidR="008F497E" w:rsidRPr="00CF1F88" w:rsidRDefault="008F497E" w:rsidP="00FB1DC7">
      <w:pPr>
        <w:pStyle w:val="Tekstpodstawowywcity"/>
        <w:numPr>
          <w:ilvl w:val="1"/>
          <w:numId w:val="21"/>
        </w:numPr>
        <w:tabs>
          <w:tab w:val="clear" w:pos="1080"/>
          <w:tab w:val="num" w:pos="851"/>
        </w:tabs>
        <w:spacing w:after="0"/>
        <w:ind w:left="851" w:hanging="425"/>
        <w:jc w:val="both"/>
        <w:rPr>
          <w:bCs/>
          <w:sz w:val="24"/>
          <w:szCs w:val="24"/>
        </w:rPr>
      </w:pPr>
      <w:r w:rsidRPr="00CF1F88">
        <w:rPr>
          <w:bCs/>
          <w:sz w:val="24"/>
          <w:szCs w:val="24"/>
        </w:rPr>
        <w:t>cena brutto za realizację za</w:t>
      </w:r>
      <w:r w:rsidR="00780AFD" w:rsidRPr="00CF1F88">
        <w:rPr>
          <w:bCs/>
          <w:sz w:val="24"/>
          <w:szCs w:val="24"/>
        </w:rPr>
        <w:t>mówienia – waga kryterium – 52</w:t>
      </w:r>
      <w:r w:rsidRPr="00CF1F88">
        <w:rPr>
          <w:bCs/>
          <w:sz w:val="24"/>
          <w:szCs w:val="24"/>
        </w:rPr>
        <w:t>%</w:t>
      </w:r>
    </w:p>
    <w:p w14:paraId="003FBCB6" w14:textId="77777777" w:rsidR="00513E4B" w:rsidRPr="00CF1F88" w:rsidRDefault="004926CF" w:rsidP="00FB1DC7">
      <w:pPr>
        <w:pStyle w:val="Tekstpodstawowywcity"/>
        <w:numPr>
          <w:ilvl w:val="1"/>
          <w:numId w:val="21"/>
        </w:numPr>
        <w:tabs>
          <w:tab w:val="clear" w:pos="1080"/>
          <w:tab w:val="num" w:pos="851"/>
        </w:tabs>
        <w:spacing w:after="0"/>
        <w:ind w:left="851" w:hanging="425"/>
        <w:jc w:val="both"/>
        <w:rPr>
          <w:bCs/>
          <w:sz w:val="24"/>
          <w:szCs w:val="24"/>
        </w:rPr>
      </w:pPr>
      <w:r w:rsidRPr="00CF1F88">
        <w:rPr>
          <w:sz w:val="24"/>
          <w:szCs w:val="24"/>
        </w:rPr>
        <w:t>okres gwarancji n</w:t>
      </w:r>
      <w:r w:rsidR="0012313F" w:rsidRPr="00CF1F88">
        <w:rPr>
          <w:sz w:val="24"/>
          <w:szCs w:val="24"/>
        </w:rPr>
        <w:t>a wykonany przedmiot zamówienia</w:t>
      </w:r>
      <w:r w:rsidR="00E75BC7" w:rsidRPr="00CF1F88">
        <w:rPr>
          <w:sz w:val="24"/>
          <w:szCs w:val="24"/>
        </w:rPr>
        <w:t>, w tym na wbudowane materiały i urządzenia</w:t>
      </w:r>
      <w:r w:rsidRPr="00CF1F88">
        <w:rPr>
          <w:sz w:val="24"/>
          <w:szCs w:val="24"/>
        </w:rPr>
        <w:t xml:space="preserve"> </w:t>
      </w:r>
      <w:r w:rsidR="008F497E" w:rsidRPr="00CF1F88">
        <w:rPr>
          <w:sz w:val="24"/>
          <w:szCs w:val="24"/>
        </w:rPr>
        <w:t xml:space="preserve"> – waga kryt</w:t>
      </w:r>
      <w:r w:rsidR="00780AFD" w:rsidRPr="00CF1F88">
        <w:rPr>
          <w:sz w:val="24"/>
          <w:szCs w:val="24"/>
        </w:rPr>
        <w:t>erium – 48</w:t>
      </w:r>
      <w:r w:rsidR="008F497E" w:rsidRPr="00CF1F88">
        <w:rPr>
          <w:sz w:val="24"/>
          <w:szCs w:val="24"/>
        </w:rPr>
        <w:t>%</w:t>
      </w:r>
    </w:p>
    <w:p w14:paraId="28374153" w14:textId="77777777" w:rsidR="008F497E" w:rsidRPr="00CF1F88" w:rsidRDefault="008F497E" w:rsidP="00217D12">
      <w:pPr>
        <w:pStyle w:val="Nagwek2"/>
        <w:keepNext w:val="0"/>
        <w:widowControl/>
        <w:numPr>
          <w:ilvl w:val="0"/>
          <w:numId w:val="23"/>
        </w:numPr>
        <w:tabs>
          <w:tab w:val="left" w:pos="0"/>
          <w:tab w:val="left" w:pos="426"/>
        </w:tabs>
        <w:ind w:left="426" w:hanging="426"/>
        <w:jc w:val="both"/>
        <w:rPr>
          <w:b w:val="0"/>
          <w:bCs w:val="0"/>
          <w:sz w:val="24"/>
          <w:szCs w:val="24"/>
        </w:rPr>
      </w:pPr>
      <w:r w:rsidRPr="00CF1F88">
        <w:rPr>
          <w:b w:val="0"/>
          <w:bCs w:val="0"/>
          <w:sz w:val="24"/>
          <w:szCs w:val="24"/>
        </w:rPr>
        <w:t>Przyjmuje się, że 1% = 1 pkt i tak zostanie przeliczona liczba punktów w przyjętych  kryteriach. Maksymalnie Wykonawca może uzyskać 100 pkt.</w:t>
      </w:r>
    </w:p>
    <w:p w14:paraId="6AD1D143" w14:textId="77777777" w:rsidR="008F497E" w:rsidRPr="00CF1F88" w:rsidRDefault="008F497E" w:rsidP="00217D12">
      <w:pPr>
        <w:pStyle w:val="Nagwek2"/>
        <w:keepNext w:val="0"/>
        <w:widowControl/>
        <w:numPr>
          <w:ilvl w:val="0"/>
          <w:numId w:val="23"/>
        </w:numPr>
        <w:tabs>
          <w:tab w:val="left" w:pos="0"/>
        </w:tabs>
        <w:ind w:left="426" w:hanging="426"/>
        <w:jc w:val="both"/>
        <w:rPr>
          <w:b w:val="0"/>
          <w:bCs w:val="0"/>
          <w:sz w:val="24"/>
          <w:szCs w:val="24"/>
        </w:rPr>
      </w:pPr>
      <w:r w:rsidRPr="00CF1F88">
        <w:rPr>
          <w:b w:val="0"/>
          <w:bCs w:val="0"/>
          <w:sz w:val="24"/>
          <w:szCs w:val="24"/>
        </w:rPr>
        <w:t xml:space="preserve">Ocenie zostaną poddane </w:t>
      </w:r>
      <w:r w:rsidR="004E73B4" w:rsidRPr="00CF1F88">
        <w:rPr>
          <w:b w:val="0"/>
          <w:bCs w:val="0"/>
          <w:sz w:val="24"/>
          <w:szCs w:val="24"/>
          <w:lang w:val="pl-PL"/>
        </w:rPr>
        <w:t xml:space="preserve">jedynie </w:t>
      </w:r>
      <w:r w:rsidRPr="00CF1F88">
        <w:rPr>
          <w:b w:val="0"/>
          <w:bCs w:val="0"/>
          <w:sz w:val="24"/>
          <w:szCs w:val="24"/>
        </w:rPr>
        <w:t>oferty niepodlegające odrzuceniu.</w:t>
      </w:r>
    </w:p>
    <w:p w14:paraId="0E55E3D7" w14:textId="77777777" w:rsidR="008F497E" w:rsidRPr="00CF1F88" w:rsidRDefault="008F497E" w:rsidP="00217D12">
      <w:pPr>
        <w:pStyle w:val="Nagwek2"/>
        <w:keepNext w:val="0"/>
        <w:widowControl/>
        <w:numPr>
          <w:ilvl w:val="0"/>
          <w:numId w:val="23"/>
        </w:numPr>
        <w:tabs>
          <w:tab w:val="left" w:pos="0"/>
        </w:tabs>
        <w:ind w:left="426" w:hanging="426"/>
        <w:jc w:val="both"/>
        <w:rPr>
          <w:sz w:val="24"/>
          <w:szCs w:val="24"/>
          <w:lang w:val="pl-PL"/>
        </w:rPr>
      </w:pPr>
      <w:r w:rsidRPr="00CF1F88">
        <w:rPr>
          <w:sz w:val="24"/>
          <w:szCs w:val="24"/>
        </w:rPr>
        <w:t>Zasady oceny ofert według ustalonych kryteriów:</w:t>
      </w:r>
    </w:p>
    <w:p w14:paraId="1012632F" w14:textId="77777777" w:rsidR="008F497E" w:rsidRPr="00CF1F88" w:rsidRDefault="008F497E" w:rsidP="00342554">
      <w:pPr>
        <w:ind w:left="0" w:firstLine="0"/>
        <w:rPr>
          <w:lang w:val="x-none"/>
        </w:rPr>
      </w:pPr>
    </w:p>
    <w:p w14:paraId="2C73BEC5" w14:textId="77777777" w:rsidR="008F497E" w:rsidRPr="00CF1F88" w:rsidRDefault="008F497E" w:rsidP="00FB1DC7">
      <w:pPr>
        <w:numPr>
          <w:ilvl w:val="0"/>
          <w:numId w:val="22"/>
        </w:numPr>
        <w:tabs>
          <w:tab w:val="left" w:pos="360"/>
        </w:tabs>
        <w:suppressAutoHyphens/>
        <w:jc w:val="both"/>
        <w:rPr>
          <w:b/>
          <w:bCs/>
          <w:sz w:val="24"/>
          <w:szCs w:val="24"/>
        </w:rPr>
      </w:pPr>
      <w:r w:rsidRPr="00CF1F88">
        <w:rPr>
          <w:b/>
          <w:bCs/>
          <w:sz w:val="24"/>
          <w:szCs w:val="24"/>
        </w:rPr>
        <w:lastRenderedPageBreak/>
        <w:t xml:space="preserve">   dla kryterium „ceny” (C)</w:t>
      </w:r>
      <w:r w:rsidR="00537DF2" w:rsidRPr="00CF1F88">
        <w:rPr>
          <w:b/>
          <w:bCs/>
          <w:sz w:val="24"/>
          <w:szCs w:val="24"/>
        </w:rPr>
        <w:t xml:space="preserve"> – ma</w:t>
      </w:r>
      <w:r w:rsidR="00780AFD" w:rsidRPr="00CF1F88">
        <w:rPr>
          <w:b/>
          <w:bCs/>
          <w:sz w:val="24"/>
          <w:szCs w:val="24"/>
        </w:rPr>
        <w:t>ksymalnie 52</w:t>
      </w:r>
      <w:r w:rsidRPr="00CF1F88">
        <w:rPr>
          <w:b/>
          <w:bCs/>
          <w:sz w:val="24"/>
          <w:szCs w:val="24"/>
        </w:rPr>
        <w:t xml:space="preserve"> pkt: </w:t>
      </w:r>
    </w:p>
    <w:p w14:paraId="6F6A43FC" w14:textId="77777777" w:rsidR="008F497E" w:rsidRPr="00CF1F88" w:rsidRDefault="008F497E" w:rsidP="008F497E"/>
    <w:p w14:paraId="5ABF1222" w14:textId="77777777" w:rsidR="008F497E" w:rsidRPr="00CF1F88" w:rsidRDefault="008F497E" w:rsidP="008F497E">
      <w:pPr>
        <w:ind w:left="567"/>
        <w:jc w:val="both"/>
        <w:rPr>
          <w:b/>
          <w:bCs/>
          <w:sz w:val="24"/>
          <w:szCs w:val="24"/>
        </w:rPr>
      </w:pPr>
      <w:r w:rsidRPr="00CF1F88">
        <w:rPr>
          <w:b/>
          <w:bCs/>
          <w:sz w:val="24"/>
          <w:szCs w:val="24"/>
        </w:rPr>
        <w:t xml:space="preserve">                                 Cn</w:t>
      </w:r>
    </w:p>
    <w:p w14:paraId="6F27784B" w14:textId="77777777" w:rsidR="008F497E" w:rsidRPr="00CF1F88" w:rsidRDefault="008F497E" w:rsidP="008F497E">
      <w:pPr>
        <w:ind w:left="567"/>
        <w:jc w:val="both"/>
        <w:rPr>
          <w:b/>
          <w:bCs/>
          <w:sz w:val="24"/>
          <w:szCs w:val="24"/>
        </w:rPr>
      </w:pPr>
      <w:r w:rsidRPr="00CF1F88">
        <w:rPr>
          <w:b/>
          <w:bCs/>
          <w:sz w:val="24"/>
          <w:szCs w:val="24"/>
        </w:rPr>
        <w:t xml:space="preserve">            </w:t>
      </w:r>
      <w:r w:rsidR="003116F4" w:rsidRPr="00CF1F88">
        <w:rPr>
          <w:b/>
          <w:bCs/>
          <w:sz w:val="24"/>
          <w:szCs w:val="24"/>
        </w:rPr>
        <w:t xml:space="preserve">        </w:t>
      </w:r>
      <w:r w:rsidR="00780AFD" w:rsidRPr="00CF1F88">
        <w:rPr>
          <w:b/>
          <w:bCs/>
          <w:sz w:val="24"/>
          <w:szCs w:val="24"/>
        </w:rPr>
        <w:t>C  =   ------------ x  52</w:t>
      </w:r>
      <w:r w:rsidRPr="00CF1F88">
        <w:rPr>
          <w:b/>
          <w:bCs/>
          <w:sz w:val="24"/>
          <w:szCs w:val="24"/>
        </w:rPr>
        <w:t xml:space="preserve"> pkt</w:t>
      </w:r>
    </w:p>
    <w:p w14:paraId="583EBC32" w14:textId="77777777" w:rsidR="008F497E" w:rsidRPr="00CF1F88" w:rsidRDefault="008F497E" w:rsidP="00163B3B">
      <w:pPr>
        <w:ind w:left="567"/>
        <w:jc w:val="both"/>
        <w:rPr>
          <w:sz w:val="24"/>
          <w:szCs w:val="24"/>
          <w:u w:val="single"/>
        </w:rPr>
      </w:pPr>
      <w:r w:rsidRPr="00CF1F88">
        <w:rPr>
          <w:b/>
          <w:bCs/>
          <w:sz w:val="24"/>
          <w:szCs w:val="24"/>
        </w:rPr>
        <w:t xml:space="preserve">                                 Cob</w:t>
      </w:r>
    </w:p>
    <w:p w14:paraId="79C6BA2E" w14:textId="77777777" w:rsidR="00A44BDD" w:rsidRPr="00CF1F88" w:rsidRDefault="008F497E" w:rsidP="008F497E">
      <w:pPr>
        <w:spacing w:line="100" w:lineRule="atLeast"/>
        <w:jc w:val="both"/>
        <w:rPr>
          <w:sz w:val="24"/>
          <w:szCs w:val="24"/>
        </w:rPr>
      </w:pPr>
      <w:r w:rsidRPr="00CF1F88">
        <w:rPr>
          <w:sz w:val="24"/>
          <w:szCs w:val="24"/>
        </w:rPr>
        <w:t xml:space="preserve">               </w:t>
      </w:r>
    </w:p>
    <w:p w14:paraId="57E165C1" w14:textId="77777777" w:rsidR="008F497E" w:rsidRPr="00CF1F88" w:rsidRDefault="00A44BDD" w:rsidP="008F497E">
      <w:pPr>
        <w:spacing w:line="100" w:lineRule="atLeast"/>
        <w:jc w:val="both"/>
        <w:rPr>
          <w:sz w:val="24"/>
          <w:szCs w:val="24"/>
        </w:rPr>
      </w:pPr>
      <w:r w:rsidRPr="00CF1F88">
        <w:rPr>
          <w:sz w:val="24"/>
          <w:szCs w:val="24"/>
        </w:rPr>
        <w:t xml:space="preserve">             </w:t>
      </w:r>
      <w:r w:rsidR="008F497E" w:rsidRPr="00CF1F88">
        <w:rPr>
          <w:sz w:val="24"/>
          <w:szCs w:val="24"/>
        </w:rPr>
        <w:t xml:space="preserve">gdzie : </w:t>
      </w:r>
    </w:p>
    <w:p w14:paraId="7D097E71" w14:textId="77777777" w:rsidR="008F497E" w:rsidRPr="00CF1F88" w:rsidRDefault="008F497E" w:rsidP="008F497E">
      <w:pPr>
        <w:spacing w:line="100" w:lineRule="atLeast"/>
        <w:jc w:val="both"/>
        <w:rPr>
          <w:sz w:val="24"/>
          <w:szCs w:val="24"/>
        </w:rPr>
      </w:pPr>
    </w:p>
    <w:tbl>
      <w:tblPr>
        <w:tblW w:w="0" w:type="auto"/>
        <w:tblInd w:w="709" w:type="dxa"/>
        <w:tblLook w:val="04A0" w:firstRow="1" w:lastRow="0" w:firstColumn="1" w:lastColumn="0" w:noHBand="0" w:noVBand="1"/>
      </w:tblPr>
      <w:tblGrid>
        <w:gridCol w:w="850"/>
        <w:gridCol w:w="438"/>
        <w:gridCol w:w="7642"/>
      </w:tblGrid>
      <w:tr w:rsidR="008F497E" w:rsidRPr="00CF1F88" w14:paraId="2FCE6C74" w14:textId="77777777" w:rsidTr="00902632">
        <w:tc>
          <w:tcPr>
            <w:tcW w:w="850" w:type="dxa"/>
          </w:tcPr>
          <w:p w14:paraId="7044B361" w14:textId="77777777" w:rsidR="008F497E" w:rsidRPr="00CF1F88" w:rsidRDefault="008F497E" w:rsidP="008602DC">
            <w:pPr>
              <w:autoSpaceDE w:val="0"/>
              <w:autoSpaceDN w:val="0"/>
              <w:adjustRightInd w:val="0"/>
              <w:ind w:right="-108"/>
              <w:jc w:val="both"/>
              <w:rPr>
                <w:bCs/>
                <w:sz w:val="24"/>
                <w:szCs w:val="24"/>
                <w:u w:val="single"/>
              </w:rPr>
            </w:pPr>
            <w:r w:rsidRPr="00CF1F88">
              <w:rPr>
                <w:b/>
                <w:bCs/>
                <w:sz w:val="24"/>
                <w:szCs w:val="24"/>
              </w:rPr>
              <w:t xml:space="preserve">C </w:t>
            </w:r>
          </w:p>
        </w:tc>
        <w:tc>
          <w:tcPr>
            <w:tcW w:w="438" w:type="dxa"/>
          </w:tcPr>
          <w:p w14:paraId="16A273AC"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713C4275" w14:textId="77777777" w:rsidR="008F497E" w:rsidRPr="00CF1F88" w:rsidRDefault="00780AFD" w:rsidP="00902632">
            <w:pPr>
              <w:autoSpaceDE w:val="0"/>
              <w:autoSpaceDN w:val="0"/>
              <w:adjustRightInd w:val="0"/>
              <w:ind w:left="0" w:firstLine="18"/>
              <w:jc w:val="both"/>
              <w:rPr>
                <w:bCs/>
                <w:sz w:val="24"/>
                <w:szCs w:val="24"/>
              </w:rPr>
            </w:pPr>
            <w:r w:rsidRPr="00CF1F88">
              <w:rPr>
                <w:sz w:val="24"/>
                <w:szCs w:val="24"/>
              </w:rPr>
              <w:t>oz</w:t>
            </w:r>
            <w:r w:rsidR="008F497E" w:rsidRPr="00CF1F88">
              <w:rPr>
                <w:sz w:val="24"/>
                <w:szCs w:val="24"/>
              </w:rPr>
              <w:t>nacza wartość punktową ocenianej oferty w kryterium cena</w:t>
            </w:r>
          </w:p>
        </w:tc>
      </w:tr>
      <w:tr w:rsidR="008F497E" w:rsidRPr="00CF1F88" w14:paraId="3DA29B5B" w14:textId="77777777" w:rsidTr="00902632">
        <w:tc>
          <w:tcPr>
            <w:tcW w:w="850" w:type="dxa"/>
          </w:tcPr>
          <w:p w14:paraId="1D2371FD" w14:textId="77777777" w:rsidR="008F497E" w:rsidRPr="00CF1F88" w:rsidRDefault="008F497E" w:rsidP="008602DC">
            <w:pPr>
              <w:autoSpaceDE w:val="0"/>
              <w:autoSpaceDN w:val="0"/>
              <w:adjustRightInd w:val="0"/>
              <w:ind w:right="-108"/>
              <w:jc w:val="both"/>
              <w:rPr>
                <w:bCs/>
                <w:sz w:val="24"/>
                <w:szCs w:val="24"/>
                <w:u w:val="single"/>
              </w:rPr>
            </w:pPr>
            <w:r w:rsidRPr="00CF1F88">
              <w:rPr>
                <w:b/>
                <w:bCs/>
                <w:sz w:val="24"/>
                <w:szCs w:val="24"/>
              </w:rPr>
              <w:t>Cn</w:t>
            </w:r>
          </w:p>
        </w:tc>
        <w:tc>
          <w:tcPr>
            <w:tcW w:w="438" w:type="dxa"/>
          </w:tcPr>
          <w:p w14:paraId="73D8B433"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5B85F8B2" w14:textId="77777777" w:rsidR="008F497E" w:rsidRPr="00CF1F88" w:rsidRDefault="008F497E" w:rsidP="00902632">
            <w:pPr>
              <w:autoSpaceDE w:val="0"/>
              <w:autoSpaceDN w:val="0"/>
              <w:adjustRightInd w:val="0"/>
              <w:ind w:hanging="481"/>
              <w:jc w:val="both"/>
              <w:rPr>
                <w:bCs/>
                <w:sz w:val="24"/>
                <w:szCs w:val="24"/>
                <w:u w:val="single"/>
              </w:rPr>
            </w:pPr>
            <w:r w:rsidRPr="00CF1F88">
              <w:rPr>
                <w:sz w:val="24"/>
                <w:szCs w:val="24"/>
              </w:rPr>
              <w:t>oznacza  najniższą cenę brutto spośród ofert niepodlegających odrzuceniu</w:t>
            </w:r>
          </w:p>
        </w:tc>
      </w:tr>
      <w:tr w:rsidR="008F497E" w:rsidRPr="00CF1F88" w14:paraId="721A47AA" w14:textId="77777777" w:rsidTr="00902632">
        <w:tc>
          <w:tcPr>
            <w:tcW w:w="850" w:type="dxa"/>
          </w:tcPr>
          <w:p w14:paraId="222ED1F8" w14:textId="77777777" w:rsidR="008F497E" w:rsidRPr="00CF1F88" w:rsidRDefault="008F497E" w:rsidP="008602DC">
            <w:pPr>
              <w:autoSpaceDE w:val="0"/>
              <w:autoSpaceDN w:val="0"/>
              <w:adjustRightInd w:val="0"/>
              <w:jc w:val="both"/>
              <w:rPr>
                <w:bCs/>
                <w:sz w:val="24"/>
                <w:szCs w:val="24"/>
                <w:u w:val="single"/>
              </w:rPr>
            </w:pPr>
            <w:r w:rsidRPr="00CF1F88">
              <w:rPr>
                <w:b/>
                <w:bCs/>
                <w:sz w:val="24"/>
                <w:szCs w:val="24"/>
              </w:rPr>
              <w:t>Cob</w:t>
            </w:r>
          </w:p>
        </w:tc>
        <w:tc>
          <w:tcPr>
            <w:tcW w:w="438" w:type="dxa"/>
          </w:tcPr>
          <w:p w14:paraId="7939DDBF"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3BFCF39B" w14:textId="77777777" w:rsidR="008F497E" w:rsidRPr="00CF1F88" w:rsidRDefault="008F497E" w:rsidP="00902632">
            <w:pPr>
              <w:autoSpaceDE w:val="0"/>
              <w:autoSpaceDN w:val="0"/>
              <w:adjustRightInd w:val="0"/>
              <w:ind w:left="-118" w:firstLine="136"/>
              <w:jc w:val="both"/>
              <w:rPr>
                <w:bCs/>
                <w:sz w:val="24"/>
                <w:szCs w:val="24"/>
                <w:u w:val="single"/>
              </w:rPr>
            </w:pPr>
            <w:r w:rsidRPr="00CF1F88">
              <w:rPr>
                <w:sz w:val="24"/>
                <w:szCs w:val="24"/>
              </w:rPr>
              <w:t>oznacza cenę brutto ocenianej oferty</w:t>
            </w:r>
          </w:p>
        </w:tc>
      </w:tr>
    </w:tbl>
    <w:p w14:paraId="753C3419" w14:textId="77777777" w:rsidR="00BB74AE" w:rsidRPr="00CF1F88" w:rsidRDefault="00BB74AE" w:rsidP="00780AFD">
      <w:pPr>
        <w:suppressAutoHyphens/>
        <w:ind w:left="0" w:firstLine="0"/>
        <w:jc w:val="both"/>
        <w:rPr>
          <w:sz w:val="24"/>
          <w:szCs w:val="24"/>
        </w:rPr>
      </w:pPr>
    </w:p>
    <w:p w14:paraId="21A7A04A" w14:textId="6B15BA84" w:rsidR="00780AFD" w:rsidRPr="00CF1F88" w:rsidRDefault="00780AFD" w:rsidP="00F77ADE">
      <w:pPr>
        <w:numPr>
          <w:ilvl w:val="1"/>
          <w:numId w:val="38"/>
        </w:numPr>
        <w:tabs>
          <w:tab w:val="clear" w:pos="1080"/>
          <w:tab w:val="num" w:pos="993"/>
        </w:tabs>
        <w:suppressAutoHyphens/>
        <w:ind w:left="993" w:hanging="709"/>
        <w:jc w:val="both"/>
        <w:rPr>
          <w:sz w:val="24"/>
          <w:szCs w:val="24"/>
        </w:rPr>
      </w:pPr>
      <w:r w:rsidRPr="00CF1F88">
        <w:rPr>
          <w:b/>
          <w:bCs/>
          <w:sz w:val="24"/>
          <w:szCs w:val="24"/>
        </w:rPr>
        <w:t xml:space="preserve">dla kryterium </w:t>
      </w:r>
      <w:r w:rsidR="001A6A2E">
        <w:rPr>
          <w:b/>
          <w:bCs/>
          <w:sz w:val="24"/>
          <w:szCs w:val="24"/>
        </w:rPr>
        <w:t>„</w:t>
      </w:r>
      <w:r w:rsidRPr="00CF1F88">
        <w:rPr>
          <w:b/>
          <w:sz w:val="24"/>
          <w:szCs w:val="24"/>
        </w:rPr>
        <w:t xml:space="preserve">okres gwarancji </w:t>
      </w:r>
      <w:r w:rsidR="004926CF" w:rsidRPr="00CF1F88">
        <w:rPr>
          <w:b/>
          <w:sz w:val="24"/>
          <w:szCs w:val="24"/>
        </w:rPr>
        <w:t>n</w:t>
      </w:r>
      <w:r w:rsidR="0012313F" w:rsidRPr="00CF1F88">
        <w:rPr>
          <w:b/>
          <w:sz w:val="24"/>
          <w:szCs w:val="24"/>
        </w:rPr>
        <w:t>a wykonany przedmiot zamówienia</w:t>
      </w:r>
      <w:r w:rsidR="00E75BC7" w:rsidRPr="00CF1F88">
        <w:rPr>
          <w:b/>
          <w:sz w:val="24"/>
          <w:szCs w:val="24"/>
        </w:rPr>
        <w:t>, w tym na wbudowane materiały i urządzenia</w:t>
      </w:r>
      <w:r w:rsidR="001A6A2E">
        <w:rPr>
          <w:b/>
          <w:sz w:val="24"/>
          <w:szCs w:val="24"/>
        </w:rPr>
        <w:t>”</w:t>
      </w:r>
      <w:r w:rsidRPr="00CF1F88">
        <w:rPr>
          <w:b/>
          <w:sz w:val="24"/>
          <w:szCs w:val="24"/>
        </w:rPr>
        <w:t xml:space="preserve"> (OGR) – maksymalnie 48 pkt</w:t>
      </w:r>
      <w:r w:rsidRPr="00CF1F88">
        <w:rPr>
          <w:b/>
          <w:bCs/>
          <w:sz w:val="24"/>
          <w:szCs w:val="24"/>
        </w:rPr>
        <w:t>:</w:t>
      </w:r>
    </w:p>
    <w:p w14:paraId="36BCFE71" w14:textId="77777777" w:rsidR="00780AFD" w:rsidRPr="00CF1F88" w:rsidRDefault="00780AFD" w:rsidP="00780AFD">
      <w:pPr>
        <w:tabs>
          <w:tab w:val="num" w:pos="851"/>
        </w:tabs>
        <w:ind w:hanging="654"/>
        <w:jc w:val="both"/>
        <w:rPr>
          <w:bCs/>
          <w:sz w:val="24"/>
          <w:szCs w:val="24"/>
        </w:rPr>
      </w:pPr>
    </w:p>
    <w:p w14:paraId="0B79FA70" w14:textId="77777777"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 xml:space="preserve">Minimalny okres </w:t>
      </w:r>
      <w:r w:rsidRPr="00CF1F88">
        <w:rPr>
          <w:bCs/>
          <w:sz w:val="24"/>
          <w:szCs w:val="24"/>
          <w:lang w:eastAsia="pl-PL"/>
        </w:rPr>
        <w:t xml:space="preserve">gwarancji na </w:t>
      </w:r>
      <w:r w:rsidR="0012313F" w:rsidRPr="00CF1F88">
        <w:rPr>
          <w:bCs/>
          <w:sz w:val="24"/>
          <w:szCs w:val="24"/>
          <w:lang w:eastAsia="pl-PL"/>
        </w:rPr>
        <w:t>wykonany przedmiot zamówienia</w:t>
      </w:r>
      <w:r w:rsidR="00E75BC7" w:rsidRPr="00CF1F88">
        <w:rPr>
          <w:sz w:val="24"/>
          <w:szCs w:val="24"/>
        </w:rPr>
        <w:t>, w tym na wbudowane materiały i urządzenia</w:t>
      </w:r>
      <w:r w:rsidRPr="00CF1F88">
        <w:rPr>
          <w:bCs/>
          <w:sz w:val="24"/>
          <w:szCs w:val="24"/>
        </w:rPr>
        <w:t>, zwany dalej okresem gwarancji</w:t>
      </w:r>
      <w:r w:rsidRPr="00CF1F88">
        <w:rPr>
          <w:sz w:val="24"/>
          <w:szCs w:val="24"/>
        </w:rPr>
        <w:t xml:space="preserve">, </w:t>
      </w:r>
      <w:r w:rsidRPr="00CF1F88">
        <w:rPr>
          <w:bCs/>
          <w:sz w:val="24"/>
          <w:szCs w:val="24"/>
        </w:rPr>
        <w:t xml:space="preserve">zaoferowany przez Wykonawców musi </w:t>
      </w:r>
      <w:r w:rsidR="0012313F" w:rsidRPr="00CF1F88">
        <w:rPr>
          <w:sz w:val="24"/>
          <w:szCs w:val="24"/>
        </w:rPr>
        <w:t>wynosić minimum 36</w:t>
      </w:r>
      <w:r w:rsidRPr="00CF1F88">
        <w:rPr>
          <w:sz w:val="24"/>
          <w:szCs w:val="24"/>
        </w:rPr>
        <w:t xml:space="preserve"> miesięcy. Wykonawcy w złożonych ofertach mogą zadeklarować w</w:t>
      </w:r>
      <w:r w:rsidR="0012313F" w:rsidRPr="00CF1F88">
        <w:rPr>
          <w:sz w:val="24"/>
          <w:szCs w:val="24"/>
        </w:rPr>
        <w:t>ydłużenie okresu gwarancji do 60</w:t>
      </w:r>
      <w:r w:rsidRPr="00CF1F88">
        <w:rPr>
          <w:sz w:val="24"/>
          <w:szCs w:val="24"/>
        </w:rPr>
        <w:t xml:space="preserve"> miesięcy.</w:t>
      </w:r>
    </w:p>
    <w:p w14:paraId="618955CE" w14:textId="77777777"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Okres oferowanej gwarancji Wykonawcy podają w Formularzu ofertowym.</w:t>
      </w:r>
    </w:p>
    <w:p w14:paraId="6CADA5BC" w14:textId="77777777"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Za zaoferowanie gwarancji na minimalny wymag</w:t>
      </w:r>
      <w:r w:rsidR="0012313F" w:rsidRPr="00CF1F88">
        <w:rPr>
          <w:sz w:val="24"/>
          <w:szCs w:val="24"/>
        </w:rPr>
        <w:t>any przez Zamawiającego okres 36</w:t>
      </w:r>
      <w:r w:rsidRPr="00CF1F88">
        <w:rPr>
          <w:sz w:val="24"/>
          <w:szCs w:val="24"/>
        </w:rPr>
        <w:t xml:space="preserve"> miesięcy Wykonawca otrzyma „0” punktów.</w:t>
      </w:r>
    </w:p>
    <w:p w14:paraId="5CBC1EB2" w14:textId="70E5AE9D"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Za każdy pełny miesiąc udziel</w:t>
      </w:r>
      <w:r w:rsidR="0012313F" w:rsidRPr="00CF1F88">
        <w:rPr>
          <w:sz w:val="24"/>
          <w:szCs w:val="24"/>
        </w:rPr>
        <w:t>onej gwarancji ponad wymagane 36</w:t>
      </w:r>
      <w:r w:rsidRPr="00CF1F88">
        <w:rPr>
          <w:sz w:val="24"/>
          <w:szCs w:val="24"/>
        </w:rPr>
        <w:t xml:space="preserve"> miesięcy, Wykonawca otrzyma „2” punkty, jednak nie więcej niż „48” punktów. Maksymalną liczbę punktów otrzyma Wykonawca, który zaoferuje </w:t>
      </w:r>
      <w:r w:rsidR="0012313F" w:rsidRPr="00CF1F88">
        <w:rPr>
          <w:sz w:val="24"/>
          <w:szCs w:val="24"/>
        </w:rPr>
        <w:t>udzielenie gwarancji na okres 60</w:t>
      </w:r>
      <w:r w:rsidRPr="00CF1F88">
        <w:rPr>
          <w:sz w:val="24"/>
          <w:szCs w:val="24"/>
        </w:rPr>
        <w:t xml:space="preserve"> miesięcy. </w:t>
      </w:r>
    </w:p>
    <w:p w14:paraId="10713C3D" w14:textId="77777777" w:rsidR="004926CF" w:rsidRPr="00CF1F88" w:rsidRDefault="004926CF" w:rsidP="004926CF">
      <w:pPr>
        <w:tabs>
          <w:tab w:val="num" w:pos="851"/>
        </w:tabs>
        <w:ind w:left="851" w:firstLine="0"/>
        <w:jc w:val="both"/>
        <w:rPr>
          <w:sz w:val="24"/>
          <w:szCs w:val="24"/>
        </w:rPr>
      </w:pPr>
      <w:r w:rsidRPr="00CF1F88">
        <w:rPr>
          <w:sz w:val="24"/>
          <w:szCs w:val="24"/>
        </w:rPr>
        <w:t>Wykonawca zobowiązany jest określić okres gwarancji w sposób mierzalny, tj. w formie cyfrowej (liczba miesięcy).</w:t>
      </w:r>
    </w:p>
    <w:p w14:paraId="6320AA61" w14:textId="77777777" w:rsidR="00163B3B" w:rsidRPr="00CF1F88" w:rsidRDefault="00163B3B" w:rsidP="009568E2">
      <w:pPr>
        <w:suppressAutoHyphens/>
        <w:ind w:left="0" w:firstLine="0"/>
        <w:jc w:val="both"/>
        <w:rPr>
          <w:b/>
          <w:bCs/>
          <w:sz w:val="24"/>
          <w:szCs w:val="24"/>
        </w:rPr>
      </w:pPr>
    </w:p>
    <w:p w14:paraId="77352A3F" w14:textId="77777777" w:rsidR="008F497E" w:rsidRDefault="008F497E" w:rsidP="00F77ADE">
      <w:pPr>
        <w:numPr>
          <w:ilvl w:val="1"/>
          <w:numId w:val="38"/>
        </w:numPr>
        <w:tabs>
          <w:tab w:val="clear" w:pos="1080"/>
          <w:tab w:val="num" w:pos="851"/>
        </w:tabs>
        <w:suppressAutoHyphens/>
        <w:ind w:left="851" w:hanging="425"/>
        <w:jc w:val="both"/>
        <w:rPr>
          <w:b/>
          <w:bCs/>
          <w:sz w:val="24"/>
          <w:szCs w:val="24"/>
        </w:rPr>
      </w:pPr>
      <w:r w:rsidRPr="00CF1F88">
        <w:rPr>
          <w:b/>
          <w:bCs/>
          <w:sz w:val="24"/>
          <w:szCs w:val="24"/>
        </w:rPr>
        <w:t>każdej ocenianej ofercie zostanie przyznana punktacja łączna, skalkulowana  według wzoru:</w:t>
      </w:r>
    </w:p>
    <w:p w14:paraId="37888B54" w14:textId="77777777" w:rsidR="00CF15B3" w:rsidRPr="00CF1F88" w:rsidRDefault="00CF15B3" w:rsidP="00CF15B3">
      <w:pPr>
        <w:suppressAutoHyphens/>
        <w:ind w:left="851" w:firstLine="0"/>
        <w:jc w:val="both"/>
        <w:rPr>
          <w:b/>
          <w:bCs/>
          <w:sz w:val="24"/>
          <w:szCs w:val="24"/>
        </w:rPr>
      </w:pPr>
    </w:p>
    <w:p w14:paraId="4DA29903" w14:textId="77777777" w:rsidR="008F497E" w:rsidRDefault="00147445" w:rsidP="002B4A8B">
      <w:pPr>
        <w:ind w:left="709"/>
        <w:jc w:val="center"/>
        <w:rPr>
          <w:b/>
          <w:sz w:val="24"/>
          <w:szCs w:val="24"/>
        </w:rPr>
      </w:pPr>
      <w:r w:rsidRPr="00CF1F88">
        <w:rPr>
          <w:b/>
          <w:sz w:val="24"/>
          <w:szCs w:val="24"/>
        </w:rPr>
        <w:t xml:space="preserve">CLp = C + </w:t>
      </w:r>
      <w:r w:rsidR="00780AFD" w:rsidRPr="00CF1F88">
        <w:rPr>
          <w:b/>
          <w:sz w:val="24"/>
          <w:szCs w:val="24"/>
        </w:rPr>
        <w:t>OGR</w:t>
      </w:r>
    </w:p>
    <w:p w14:paraId="71D4F81B" w14:textId="77777777" w:rsidR="008F497E" w:rsidRPr="00CF1F88" w:rsidRDefault="008F497E" w:rsidP="008F497E">
      <w:pPr>
        <w:ind w:left="709" w:firstLine="284"/>
        <w:jc w:val="both"/>
        <w:rPr>
          <w:sz w:val="24"/>
          <w:szCs w:val="24"/>
        </w:rPr>
      </w:pPr>
      <w:r w:rsidRPr="00CF1F88">
        <w:rPr>
          <w:sz w:val="24"/>
          <w:szCs w:val="24"/>
        </w:rPr>
        <w:t>gdzie:</w:t>
      </w:r>
    </w:p>
    <w:p w14:paraId="123F12DB" w14:textId="77777777" w:rsidR="008F497E" w:rsidRPr="00CF1F88" w:rsidRDefault="008F497E" w:rsidP="008F497E">
      <w:pPr>
        <w:ind w:left="709" w:firstLine="284"/>
        <w:jc w:val="both"/>
        <w:rPr>
          <w:sz w:val="24"/>
          <w:szCs w:val="24"/>
        </w:rPr>
      </w:pPr>
    </w:p>
    <w:tbl>
      <w:tblPr>
        <w:tblW w:w="0" w:type="auto"/>
        <w:tblInd w:w="993" w:type="dxa"/>
        <w:tblLook w:val="04A0" w:firstRow="1" w:lastRow="0" w:firstColumn="1" w:lastColumn="0" w:noHBand="0" w:noVBand="1"/>
      </w:tblPr>
      <w:tblGrid>
        <w:gridCol w:w="1079"/>
        <w:gridCol w:w="438"/>
        <w:gridCol w:w="7061"/>
      </w:tblGrid>
      <w:tr w:rsidR="008F497E" w:rsidRPr="00CF1F88" w14:paraId="4FF5E30D" w14:textId="77777777" w:rsidTr="00147445">
        <w:tc>
          <w:tcPr>
            <w:tcW w:w="1079" w:type="dxa"/>
          </w:tcPr>
          <w:p w14:paraId="18C31688" w14:textId="77777777" w:rsidR="008F497E" w:rsidRPr="00CF1F88" w:rsidRDefault="008F497E" w:rsidP="008F497E">
            <w:pPr>
              <w:autoSpaceDE w:val="0"/>
              <w:autoSpaceDN w:val="0"/>
              <w:adjustRightInd w:val="0"/>
              <w:ind w:right="-108"/>
              <w:jc w:val="both"/>
              <w:rPr>
                <w:b/>
                <w:bCs/>
                <w:sz w:val="24"/>
                <w:szCs w:val="24"/>
                <w:u w:val="single"/>
              </w:rPr>
            </w:pPr>
            <w:r w:rsidRPr="00CF1F88">
              <w:rPr>
                <w:b/>
                <w:bCs/>
                <w:sz w:val="24"/>
                <w:szCs w:val="24"/>
              </w:rPr>
              <w:t>CLp</w:t>
            </w:r>
          </w:p>
        </w:tc>
        <w:tc>
          <w:tcPr>
            <w:tcW w:w="438" w:type="dxa"/>
          </w:tcPr>
          <w:p w14:paraId="0F441103"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414D5D02" w14:textId="77777777" w:rsidR="008F497E" w:rsidRPr="00CF1F88" w:rsidRDefault="008F497E" w:rsidP="008F497E">
            <w:pPr>
              <w:ind w:left="21" w:firstLine="21"/>
              <w:jc w:val="both"/>
              <w:rPr>
                <w:sz w:val="24"/>
                <w:szCs w:val="24"/>
              </w:rPr>
            </w:pPr>
            <w:r w:rsidRPr="00CF1F88">
              <w:rPr>
                <w:sz w:val="24"/>
                <w:szCs w:val="24"/>
              </w:rPr>
              <w:t xml:space="preserve">  całkowita/łączna liczba punktów ocenianej oferty</w:t>
            </w:r>
          </w:p>
        </w:tc>
      </w:tr>
      <w:tr w:rsidR="008F497E" w:rsidRPr="00CF1F88" w14:paraId="5B33BC74" w14:textId="77777777" w:rsidTr="00147445">
        <w:tc>
          <w:tcPr>
            <w:tcW w:w="1079" w:type="dxa"/>
          </w:tcPr>
          <w:p w14:paraId="271454F2" w14:textId="77777777" w:rsidR="008F497E" w:rsidRPr="00CF1F88" w:rsidRDefault="008F497E" w:rsidP="008F497E">
            <w:pPr>
              <w:autoSpaceDE w:val="0"/>
              <w:autoSpaceDN w:val="0"/>
              <w:adjustRightInd w:val="0"/>
              <w:ind w:right="-108"/>
              <w:jc w:val="both"/>
              <w:rPr>
                <w:b/>
                <w:bCs/>
                <w:sz w:val="24"/>
                <w:szCs w:val="24"/>
                <w:u w:val="single"/>
              </w:rPr>
            </w:pPr>
            <w:r w:rsidRPr="00CF1F88">
              <w:rPr>
                <w:b/>
                <w:bCs/>
                <w:sz w:val="24"/>
                <w:szCs w:val="24"/>
              </w:rPr>
              <w:t>C</w:t>
            </w:r>
          </w:p>
        </w:tc>
        <w:tc>
          <w:tcPr>
            <w:tcW w:w="438" w:type="dxa"/>
          </w:tcPr>
          <w:p w14:paraId="520B9EFB"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22DEDF93" w14:textId="77777777" w:rsidR="008F497E" w:rsidRPr="00CF1F88" w:rsidRDefault="008F497E" w:rsidP="008F497E">
            <w:pPr>
              <w:autoSpaceDE w:val="0"/>
              <w:autoSpaceDN w:val="0"/>
              <w:adjustRightInd w:val="0"/>
              <w:jc w:val="both"/>
              <w:rPr>
                <w:bCs/>
                <w:sz w:val="24"/>
                <w:szCs w:val="24"/>
                <w:u w:val="single"/>
              </w:rPr>
            </w:pPr>
            <w:r w:rsidRPr="00CF1F88">
              <w:rPr>
                <w:sz w:val="24"/>
                <w:szCs w:val="24"/>
              </w:rPr>
              <w:t>punkty przyznane w kryterium cena</w:t>
            </w:r>
          </w:p>
        </w:tc>
      </w:tr>
      <w:tr w:rsidR="008F497E" w:rsidRPr="00CF1F88" w14:paraId="2DAD9E1F" w14:textId="77777777" w:rsidTr="00147445">
        <w:tc>
          <w:tcPr>
            <w:tcW w:w="1079" w:type="dxa"/>
          </w:tcPr>
          <w:p w14:paraId="6AD194DD" w14:textId="77777777" w:rsidR="008F497E" w:rsidRPr="00CF1F88" w:rsidRDefault="00780AFD" w:rsidP="008F497E">
            <w:pPr>
              <w:autoSpaceDE w:val="0"/>
              <w:autoSpaceDN w:val="0"/>
              <w:adjustRightInd w:val="0"/>
              <w:jc w:val="both"/>
              <w:rPr>
                <w:b/>
                <w:bCs/>
                <w:sz w:val="24"/>
                <w:szCs w:val="24"/>
              </w:rPr>
            </w:pPr>
            <w:r w:rsidRPr="00CF1F88">
              <w:rPr>
                <w:b/>
                <w:bCs/>
                <w:sz w:val="24"/>
                <w:szCs w:val="24"/>
              </w:rPr>
              <w:t>OGR</w:t>
            </w:r>
          </w:p>
        </w:tc>
        <w:tc>
          <w:tcPr>
            <w:tcW w:w="438" w:type="dxa"/>
          </w:tcPr>
          <w:p w14:paraId="0548E39E"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5850C54A" w14:textId="77777777" w:rsidR="008F497E" w:rsidRPr="00CF1F88" w:rsidRDefault="008F497E" w:rsidP="008F497E">
            <w:pPr>
              <w:autoSpaceDE w:val="0"/>
              <w:autoSpaceDN w:val="0"/>
              <w:adjustRightInd w:val="0"/>
              <w:jc w:val="both"/>
              <w:rPr>
                <w:sz w:val="24"/>
                <w:szCs w:val="24"/>
              </w:rPr>
            </w:pPr>
            <w:r w:rsidRPr="00CF1F88">
              <w:rPr>
                <w:sz w:val="24"/>
                <w:szCs w:val="24"/>
              </w:rPr>
              <w:t>punkty przyzn</w:t>
            </w:r>
            <w:r w:rsidR="00780AFD" w:rsidRPr="00CF1F88">
              <w:rPr>
                <w:sz w:val="24"/>
                <w:szCs w:val="24"/>
              </w:rPr>
              <w:t>ane w kry</w:t>
            </w:r>
            <w:r w:rsidR="004926CF" w:rsidRPr="00CF1F88">
              <w:rPr>
                <w:sz w:val="24"/>
                <w:szCs w:val="24"/>
              </w:rPr>
              <w:t>terium okres gwarancji</w:t>
            </w:r>
          </w:p>
        </w:tc>
      </w:tr>
    </w:tbl>
    <w:p w14:paraId="7897D6DC" w14:textId="77777777" w:rsidR="008F497E" w:rsidRPr="00CF1F88" w:rsidRDefault="008F497E" w:rsidP="00163B3B">
      <w:pPr>
        <w:spacing w:line="100" w:lineRule="atLeast"/>
        <w:ind w:left="0" w:firstLine="0"/>
        <w:jc w:val="both"/>
        <w:rPr>
          <w:sz w:val="24"/>
          <w:szCs w:val="24"/>
        </w:rPr>
      </w:pPr>
    </w:p>
    <w:p w14:paraId="741AC0B0" w14:textId="77777777" w:rsidR="008F497E" w:rsidRPr="00CF15B3" w:rsidRDefault="008F497E" w:rsidP="00F77ADE">
      <w:pPr>
        <w:numPr>
          <w:ilvl w:val="0"/>
          <w:numId w:val="38"/>
        </w:numPr>
        <w:tabs>
          <w:tab w:val="left" w:pos="375"/>
        </w:tabs>
        <w:suppressAutoHyphens/>
        <w:ind w:left="426" w:hanging="426"/>
        <w:jc w:val="both"/>
        <w:rPr>
          <w:bCs/>
          <w:sz w:val="24"/>
          <w:szCs w:val="24"/>
        </w:rPr>
      </w:pPr>
      <w:r w:rsidRPr="00CF1F88">
        <w:rPr>
          <w:sz w:val="24"/>
          <w:szCs w:val="24"/>
        </w:rPr>
        <w:t xml:space="preserve">Obliczając punktację dla poszczególnych ofert, Zamawiający zastosuje zaokrąglenie do dwóch miejsc po przecinku. </w:t>
      </w:r>
      <w:r w:rsidR="00290ECD" w:rsidRPr="00CF1F88">
        <w:rPr>
          <w:sz w:val="24"/>
          <w:szCs w:val="24"/>
        </w:rPr>
        <w:t xml:space="preserve">Sposób zaokrąglania: </w:t>
      </w:r>
      <w:r w:rsidRPr="00CF1F88">
        <w:rPr>
          <w:sz w:val="24"/>
          <w:szCs w:val="24"/>
        </w:rPr>
        <w:t>jeżeli trzecia cyfra po przecinku jest mniejsza od 5 wynik zostanie zaokrąglony w dół, a jeżeli cyfra jest równa lub większa od 5 wynik zostanie zaokrąglony w górę. Zamawiający zastrzega możliwość, iż w szczególnych, uzasadnionych przypadkach, może przy wyborze najkorzystniejszej oferty zastosować zaokrąglenie do więcej niż dwóch miejsc po przecinku.</w:t>
      </w:r>
    </w:p>
    <w:p w14:paraId="0F188441" w14:textId="77777777" w:rsidR="00CF15B3" w:rsidRPr="00CF1F88" w:rsidRDefault="00CF15B3" w:rsidP="00CF15B3">
      <w:pPr>
        <w:tabs>
          <w:tab w:val="left" w:pos="375"/>
        </w:tabs>
        <w:suppressAutoHyphens/>
        <w:ind w:left="426" w:firstLine="0"/>
        <w:jc w:val="both"/>
        <w:rPr>
          <w:bCs/>
          <w:sz w:val="24"/>
          <w:szCs w:val="24"/>
        </w:rPr>
      </w:pPr>
    </w:p>
    <w:p w14:paraId="415F0910" w14:textId="77777777" w:rsidR="008F497E" w:rsidRPr="00CF1F88" w:rsidRDefault="008F497E" w:rsidP="00F77ADE">
      <w:pPr>
        <w:numPr>
          <w:ilvl w:val="0"/>
          <w:numId w:val="38"/>
        </w:numPr>
        <w:tabs>
          <w:tab w:val="left" w:pos="375"/>
        </w:tabs>
        <w:suppressAutoHyphens/>
        <w:ind w:left="426" w:hanging="426"/>
        <w:jc w:val="both"/>
        <w:rPr>
          <w:bCs/>
          <w:sz w:val="24"/>
          <w:szCs w:val="24"/>
        </w:rPr>
      </w:pPr>
      <w:r w:rsidRPr="00CF1F88">
        <w:rPr>
          <w:sz w:val="24"/>
          <w:szCs w:val="24"/>
        </w:rPr>
        <w:t xml:space="preserve">Za najkorzystniejszą zostanie uznana oferta, która uzyska najwyższą łączną liczbę punktów przyznaną wg </w:t>
      </w:r>
      <w:r w:rsidR="00DF28FB" w:rsidRPr="00CF1F88">
        <w:rPr>
          <w:sz w:val="24"/>
          <w:szCs w:val="24"/>
        </w:rPr>
        <w:t xml:space="preserve">wzorów wskazanych powyżej, tj. </w:t>
      </w:r>
      <w:r w:rsidRPr="00CF1F88">
        <w:rPr>
          <w:sz w:val="24"/>
          <w:szCs w:val="24"/>
        </w:rPr>
        <w:t>w pkt. 4.</w:t>
      </w:r>
    </w:p>
    <w:p w14:paraId="75EB7EA7" w14:textId="77777777" w:rsidR="00CF4696" w:rsidRPr="00CF1F88" w:rsidRDefault="00CF4696" w:rsidP="0054614E">
      <w:pPr>
        <w:tabs>
          <w:tab w:val="left" w:pos="375"/>
        </w:tabs>
        <w:ind w:left="0" w:firstLine="0"/>
        <w:jc w:val="both"/>
        <w:rPr>
          <w:bCs/>
          <w:sz w:val="24"/>
          <w:szCs w:val="24"/>
        </w:rPr>
      </w:pPr>
    </w:p>
    <w:p w14:paraId="6666D6AF" w14:textId="77777777" w:rsidR="0054614E" w:rsidRPr="00CF1F88" w:rsidRDefault="008467D9" w:rsidP="0054614E">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 XV</w:t>
      </w:r>
    </w:p>
    <w:p w14:paraId="4E6428F3" w14:textId="5702E7B6" w:rsidR="00FC3E99" w:rsidRPr="00CF1F88" w:rsidRDefault="00ED4F30"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Aukcja elektroniczna</w:t>
      </w:r>
    </w:p>
    <w:p w14:paraId="453AFA62" w14:textId="77777777" w:rsidR="0054614E" w:rsidRPr="00CF1F88" w:rsidRDefault="0054614E" w:rsidP="0054614E">
      <w:pPr>
        <w:widowControl w:val="0"/>
        <w:tabs>
          <w:tab w:val="left" w:pos="456"/>
        </w:tabs>
        <w:autoSpaceDE w:val="0"/>
        <w:spacing w:line="100" w:lineRule="atLeast"/>
        <w:ind w:left="-12"/>
        <w:jc w:val="both"/>
        <w:rPr>
          <w:rFonts w:eastAsia="TimesNewRomanPSMT"/>
          <w:sz w:val="24"/>
          <w:szCs w:val="24"/>
        </w:rPr>
      </w:pPr>
    </w:p>
    <w:p w14:paraId="02A4524E" w14:textId="77777777" w:rsidR="00BB74AE" w:rsidRDefault="001F7E3F" w:rsidP="001F7E3F">
      <w:pPr>
        <w:autoSpaceDE w:val="0"/>
        <w:autoSpaceDN w:val="0"/>
        <w:adjustRightInd w:val="0"/>
        <w:spacing w:after="142"/>
        <w:ind w:left="0" w:firstLine="0"/>
        <w:jc w:val="both"/>
        <w:rPr>
          <w:sz w:val="24"/>
          <w:szCs w:val="24"/>
        </w:rPr>
      </w:pPr>
      <w:r w:rsidRPr="00CF1F88">
        <w:rPr>
          <w:color w:val="000000"/>
          <w:sz w:val="24"/>
          <w:szCs w:val="24"/>
          <w:lang w:eastAsia="en-US"/>
        </w:rPr>
        <w:t>Zamawiający nie przewiduje</w:t>
      </w:r>
      <w:r w:rsidR="00290ECD" w:rsidRPr="00CF1F88">
        <w:rPr>
          <w:color w:val="000000"/>
          <w:sz w:val="24"/>
          <w:szCs w:val="24"/>
          <w:lang w:eastAsia="en-US"/>
        </w:rPr>
        <w:t>, iż</w:t>
      </w:r>
      <w:r w:rsidRPr="00CF1F88">
        <w:rPr>
          <w:color w:val="000000"/>
          <w:sz w:val="24"/>
          <w:szCs w:val="24"/>
          <w:lang w:eastAsia="en-US"/>
        </w:rPr>
        <w:t xml:space="preserve"> </w:t>
      </w:r>
      <w:r w:rsidRPr="00CF1F88">
        <w:rPr>
          <w:sz w:val="24"/>
          <w:szCs w:val="24"/>
        </w:rPr>
        <w:t xml:space="preserve">wybór najkorzystniejszej oferty </w:t>
      </w:r>
      <w:r w:rsidR="00290ECD" w:rsidRPr="00CF1F88">
        <w:rPr>
          <w:sz w:val="24"/>
          <w:szCs w:val="24"/>
        </w:rPr>
        <w:t xml:space="preserve">zostanie poprzedzony </w:t>
      </w:r>
      <w:r w:rsidRPr="00CF1F88">
        <w:rPr>
          <w:sz w:val="24"/>
          <w:szCs w:val="24"/>
        </w:rPr>
        <w:t>aukcj</w:t>
      </w:r>
      <w:r w:rsidR="00290ECD" w:rsidRPr="00CF1F88">
        <w:rPr>
          <w:sz w:val="24"/>
          <w:szCs w:val="24"/>
        </w:rPr>
        <w:t>ą</w:t>
      </w:r>
      <w:r w:rsidRPr="00CF1F88">
        <w:rPr>
          <w:sz w:val="24"/>
          <w:szCs w:val="24"/>
        </w:rPr>
        <w:t xml:space="preserve"> elektroniczn</w:t>
      </w:r>
      <w:r w:rsidR="00290ECD" w:rsidRPr="00CF1F88">
        <w:rPr>
          <w:sz w:val="24"/>
          <w:szCs w:val="24"/>
        </w:rPr>
        <w:t>ą</w:t>
      </w:r>
      <w:r w:rsidRPr="00CF1F88">
        <w:rPr>
          <w:sz w:val="24"/>
          <w:szCs w:val="24"/>
        </w:rPr>
        <w:t>.</w:t>
      </w:r>
    </w:p>
    <w:p w14:paraId="1DFF343B" w14:textId="77777777" w:rsidR="0037162F" w:rsidRPr="00CF1F88" w:rsidRDefault="0037162F" w:rsidP="001F7E3F">
      <w:pPr>
        <w:autoSpaceDE w:val="0"/>
        <w:autoSpaceDN w:val="0"/>
        <w:adjustRightInd w:val="0"/>
        <w:spacing w:after="142"/>
        <w:ind w:left="0" w:firstLine="0"/>
        <w:jc w:val="both"/>
        <w:rPr>
          <w:sz w:val="24"/>
          <w:szCs w:val="24"/>
        </w:rPr>
      </w:pPr>
    </w:p>
    <w:p w14:paraId="74F61F7F" w14:textId="77777777" w:rsidR="00505025"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lastRenderedPageBreak/>
        <w:t>Rozdział</w:t>
      </w:r>
      <w:r w:rsidR="0079591F" w:rsidRPr="00CF1F88">
        <w:rPr>
          <w:b/>
          <w:bCs/>
          <w:color w:val="000000"/>
          <w:sz w:val="24"/>
          <w:szCs w:val="24"/>
          <w:lang w:eastAsia="en-US"/>
        </w:rPr>
        <w:t xml:space="preserve"> XV</w:t>
      </w:r>
      <w:r w:rsidR="0054614E" w:rsidRPr="00CF1F88">
        <w:rPr>
          <w:b/>
          <w:bCs/>
          <w:color w:val="000000"/>
          <w:sz w:val="24"/>
          <w:szCs w:val="24"/>
          <w:lang w:eastAsia="en-US"/>
        </w:rPr>
        <w:t>I</w:t>
      </w:r>
    </w:p>
    <w:p w14:paraId="21234EF1" w14:textId="77777777" w:rsidR="00BD110E" w:rsidRPr="00CF1F88" w:rsidRDefault="00BD110E"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 xml:space="preserve">Informacje o formalnościach, jakie muszą zostać dopełnione po wyborze oferty </w:t>
      </w:r>
      <w:r w:rsidR="00505025" w:rsidRPr="00CF1F88">
        <w:rPr>
          <w:b/>
          <w:bCs/>
          <w:color w:val="000000"/>
          <w:sz w:val="24"/>
          <w:szCs w:val="24"/>
          <w:lang w:eastAsia="en-US"/>
        </w:rPr>
        <w:t xml:space="preserve">                       </w:t>
      </w:r>
      <w:r w:rsidRPr="00CF1F88">
        <w:rPr>
          <w:b/>
          <w:bCs/>
          <w:color w:val="000000"/>
          <w:sz w:val="24"/>
          <w:szCs w:val="24"/>
          <w:lang w:eastAsia="en-US"/>
        </w:rPr>
        <w:t>w celu zawarcia umowy w sprawie zamówienia publicznego</w:t>
      </w:r>
    </w:p>
    <w:p w14:paraId="62982B12" w14:textId="77777777" w:rsidR="0060190E" w:rsidRPr="00CF1F88" w:rsidRDefault="0060190E" w:rsidP="0060190E">
      <w:pPr>
        <w:suppressAutoHyphens/>
        <w:spacing w:line="100" w:lineRule="atLeast"/>
        <w:ind w:left="426" w:firstLine="0"/>
        <w:jc w:val="both"/>
        <w:rPr>
          <w:sz w:val="24"/>
          <w:szCs w:val="24"/>
        </w:rPr>
      </w:pPr>
    </w:p>
    <w:p w14:paraId="02B9423C"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Niezwłocznie po wyborze najkorzystniejszej oferty Zamawiający informuje równocześnie Wykonawców, którzy złożyli oferty, o:</w:t>
      </w:r>
    </w:p>
    <w:p w14:paraId="182EB278" w14:textId="77777777" w:rsidR="00575A43" w:rsidRPr="00CF1F88" w:rsidRDefault="00575A43" w:rsidP="00217D12">
      <w:pPr>
        <w:numPr>
          <w:ilvl w:val="1"/>
          <w:numId w:val="24"/>
        </w:numPr>
        <w:tabs>
          <w:tab w:val="num" w:pos="709"/>
        </w:tabs>
        <w:suppressAutoHyphens/>
        <w:spacing w:line="100" w:lineRule="atLeast"/>
        <w:ind w:left="709" w:hanging="283"/>
        <w:jc w:val="both"/>
        <w:rPr>
          <w:sz w:val="24"/>
          <w:szCs w:val="24"/>
        </w:rPr>
      </w:pPr>
      <w:r w:rsidRPr="00CF1F88">
        <w:rPr>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kryterium oceny ofert,</w:t>
      </w:r>
    </w:p>
    <w:p w14:paraId="528161B0" w14:textId="77777777" w:rsidR="00575A43" w:rsidRPr="00CF1F88" w:rsidRDefault="00575A43" w:rsidP="00217D12">
      <w:pPr>
        <w:numPr>
          <w:ilvl w:val="1"/>
          <w:numId w:val="24"/>
        </w:numPr>
        <w:tabs>
          <w:tab w:val="num" w:pos="709"/>
        </w:tabs>
        <w:suppressAutoHyphens/>
        <w:spacing w:line="100" w:lineRule="atLeast"/>
        <w:ind w:left="709" w:hanging="283"/>
        <w:jc w:val="both"/>
        <w:rPr>
          <w:sz w:val="24"/>
          <w:szCs w:val="24"/>
        </w:rPr>
      </w:pPr>
      <w:r w:rsidRPr="00CF1F88">
        <w:rPr>
          <w:sz w:val="24"/>
          <w:szCs w:val="24"/>
        </w:rPr>
        <w:t xml:space="preserve">Wykonawcach, których oferty zostały odrzucone, powodach odrzucenia oferty, </w:t>
      </w:r>
    </w:p>
    <w:p w14:paraId="488D8157" w14:textId="77777777" w:rsidR="00575A43" w:rsidRPr="00CF1F88" w:rsidRDefault="00575A43" w:rsidP="00575A43">
      <w:pPr>
        <w:tabs>
          <w:tab w:val="num" w:pos="1080"/>
        </w:tabs>
        <w:spacing w:line="100" w:lineRule="atLeast"/>
        <w:ind w:left="426"/>
        <w:jc w:val="both"/>
        <w:rPr>
          <w:sz w:val="24"/>
          <w:szCs w:val="24"/>
        </w:rPr>
      </w:pPr>
      <w:r w:rsidRPr="00CF1F88">
        <w:rPr>
          <w:sz w:val="24"/>
          <w:szCs w:val="24"/>
        </w:rPr>
        <w:t xml:space="preserve">      - podając uzasadnienie faktyczne i prawne. </w:t>
      </w:r>
    </w:p>
    <w:p w14:paraId="77A7CFBA"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Powyższe informacje zostaną przesłane drogą elektroniczną, na adres poczty elektronicznej wskazany przez Wykonawcę w ofercie.</w:t>
      </w:r>
    </w:p>
    <w:p w14:paraId="7BD90CB3"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 xml:space="preserve">Zamawiający udostępnia niezwłocznie informacje, o których mowa w pkt 1 ppkt 1, na stronie internetowej </w:t>
      </w:r>
      <w:r w:rsidRPr="00CF1F88">
        <w:rPr>
          <w:sz w:val="24"/>
        </w:rPr>
        <w:t>prowadzonego postępowania.</w:t>
      </w:r>
    </w:p>
    <w:p w14:paraId="50C9323A"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rFonts w:eastAsia="TimesNewRomanPSMT"/>
          <w:sz w:val="24"/>
          <w:szCs w:val="24"/>
          <w:u w:val="single"/>
        </w:rPr>
      </w:pPr>
      <w:r w:rsidRPr="00CF1F88">
        <w:rPr>
          <w:sz w:val="24"/>
        </w:rPr>
        <w:t xml:space="preserve">Z wybranym Wykonawcą Zamawiający podpisze umowę o wykonanie zamówienia, w terminie określonym w art. 308 ust. 2 ustawy Pzp. </w:t>
      </w:r>
    </w:p>
    <w:p w14:paraId="5198B702"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rPr>
      </w:pPr>
      <w:r w:rsidRPr="00CF1F88">
        <w:rPr>
          <w:sz w:val="24"/>
        </w:rPr>
        <w:t>Wybrany Wykonawca zostanie powiadomiony o miejscu i terminie podpisania umowy oraz  formalnościach, jakie muszą zostać dopełnione przez Wykonawcę po wyborze oferty, w celu zawarcia umowy, w sposób podany w pkt 2.</w:t>
      </w:r>
    </w:p>
    <w:p w14:paraId="6AB19CB1" w14:textId="77777777" w:rsidR="00780AFD" w:rsidRPr="00CF1F88" w:rsidRDefault="00780AFD" w:rsidP="00217D12">
      <w:pPr>
        <w:numPr>
          <w:ilvl w:val="0"/>
          <w:numId w:val="24"/>
        </w:numPr>
        <w:tabs>
          <w:tab w:val="clear" w:pos="720"/>
          <w:tab w:val="num" w:pos="426"/>
        </w:tabs>
        <w:suppressAutoHyphens/>
        <w:spacing w:line="100" w:lineRule="atLeast"/>
        <w:ind w:left="426" w:hanging="426"/>
        <w:jc w:val="both"/>
        <w:rPr>
          <w:rFonts w:eastAsia="TimesNewRomanPSMT"/>
          <w:sz w:val="24"/>
          <w:szCs w:val="24"/>
          <w:u w:val="single"/>
        </w:rPr>
      </w:pPr>
      <w:r w:rsidRPr="00CF1F88">
        <w:rPr>
          <w:rFonts w:eastAsia="TimesNewRomanPSMT"/>
          <w:sz w:val="24"/>
          <w:szCs w:val="24"/>
          <w:u w:val="single"/>
        </w:rPr>
        <w:t>Wykonawca, którego oferta została wybrana jako najkorzystniejsza, zobowiązany jest przed podpisaniem umowy:</w:t>
      </w:r>
    </w:p>
    <w:p w14:paraId="3AD531C1" w14:textId="77777777" w:rsidR="00780AFD" w:rsidRPr="00CF1F88" w:rsidRDefault="00780AFD" w:rsidP="00217D12">
      <w:pPr>
        <w:pStyle w:val="Akapitzlist"/>
        <w:numPr>
          <w:ilvl w:val="1"/>
          <w:numId w:val="24"/>
        </w:numPr>
        <w:tabs>
          <w:tab w:val="clear" w:pos="1080"/>
          <w:tab w:val="num" w:pos="709"/>
        </w:tabs>
        <w:suppressAutoHyphens/>
        <w:spacing w:line="100" w:lineRule="atLeast"/>
        <w:ind w:left="709" w:hanging="283"/>
        <w:jc w:val="both"/>
        <w:rPr>
          <w:rFonts w:eastAsia="TimesNewRomanPSMT"/>
          <w:sz w:val="24"/>
          <w:szCs w:val="24"/>
        </w:rPr>
      </w:pPr>
      <w:r w:rsidRPr="00CF1F88">
        <w:rPr>
          <w:rFonts w:eastAsia="TimesNewRomanPSMT"/>
          <w:sz w:val="24"/>
          <w:szCs w:val="24"/>
        </w:rPr>
        <w:t>wnieść zabezpieczenie należytego wykonania umowy, w wysokości i formie określonej w Rozdziale XVII SWZ. W przypadku wniesienia zabezpieczenia w formie niepieniężnej należy  uzgodnić treść dokumentu z Zamawiającym.</w:t>
      </w:r>
    </w:p>
    <w:p w14:paraId="1FE291D5" w14:textId="77777777" w:rsidR="00780AFD" w:rsidRPr="00CF1F88" w:rsidRDefault="00780AFD" w:rsidP="00217D12">
      <w:pPr>
        <w:pStyle w:val="Akapitzlist"/>
        <w:numPr>
          <w:ilvl w:val="1"/>
          <w:numId w:val="24"/>
        </w:numPr>
        <w:tabs>
          <w:tab w:val="clear" w:pos="1080"/>
          <w:tab w:val="left" w:pos="567"/>
          <w:tab w:val="num" w:pos="709"/>
        </w:tabs>
        <w:suppressAutoHyphens/>
        <w:spacing w:line="100" w:lineRule="atLeast"/>
        <w:ind w:left="709" w:hanging="283"/>
        <w:jc w:val="both"/>
        <w:rPr>
          <w:rFonts w:eastAsia="TimesNewRomanPSMT"/>
          <w:sz w:val="24"/>
          <w:szCs w:val="24"/>
          <w:u w:val="single"/>
        </w:rPr>
      </w:pPr>
      <w:r w:rsidRPr="00CF1F88">
        <w:rPr>
          <w:rFonts w:eastAsia="TimesNewRomanPSMT"/>
          <w:sz w:val="24"/>
          <w:szCs w:val="24"/>
          <w:u w:val="single"/>
        </w:rPr>
        <w:t>dostarczyć Zamawiającemu:</w:t>
      </w:r>
    </w:p>
    <w:p w14:paraId="51CD0E97" w14:textId="77777777" w:rsidR="000E57C2" w:rsidRPr="00CF1F88" w:rsidRDefault="000E57C2" w:rsidP="000E57C2">
      <w:pPr>
        <w:pStyle w:val="Akapitzlist"/>
        <w:numPr>
          <w:ilvl w:val="0"/>
          <w:numId w:val="42"/>
        </w:numPr>
        <w:tabs>
          <w:tab w:val="clear" w:pos="720"/>
          <w:tab w:val="num" w:pos="993"/>
        </w:tabs>
        <w:ind w:left="993" w:hanging="284"/>
        <w:jc w:val="both"/>
        <w:rPr>
          <w:sz w:val="24"/>
          <w:szCs w:val="24"/>
        </w:rPr>
      </w:pPr>
      <w:r w:rsidRPr="00CF1F88">
        <w:rPr>
          <w:color w:val="000000"/>
          <w:sz w:val="24"/>
          <w:szCs w:val="24"/>
          <w:lang w:eastAsia="pl-PL"/>
        </w:rPr>
        <w:t>dokumenty potwierdzające posiadanie uprawnień budowlanych, wymaganych przez Zamawiającego w Rozdziale VII pkt 1 ppkt 4 lit. b) SWZ, dla osób wskazanych w wykazie osób, które będą skierowane do realizacji zamówienia,</w:t>
      </w:r>
      <w:r w:rsidRPr="00CF1F88">
        <w:rPr>
          <w:sz w:val="24"/>
          <w:szCs w:val="24"/>
        </w:rPr>
        <w:t xml:space="preserve"> </w:t>
      </w:r>
    </w:p>
    <w:p w14:paraId="6883EDB5" w14:textId="4F6C0948" w:rsidR="00A71703" w:rsidRPr="00CF1F88" w:rsidRDefault="00A71703" w:rsidP="00A71703">
      <w:pPr>
        <w:numPr>
          <w:ilvl w:val="0"/>
          <w:numId w:val="42"/>
        </w:numPr>
        <w:tabs>
          <w:tab w:val="clear" w:pos="720"/>
        </w:tabs>
        <w:suppressAutoHyphens/>
        <w:spacing w:line="100" w:lineRule="atLeast"/>
        <w:ind w:left="993" w:hanging="284"/>
        <w:jc w:val="both"/>
        <w:rPr>
          <w:sz w:val="24"/>
          <w:szCs w:val="24"/>
        </w:rPr>
      </w:pPr>
      <w:r w:rsidRPr="00CF1F88">
        <w:rPr>
          <w:rFonts w:eastAsia="TimesNewRomanPSMT"/>
          <w:sz w:val="24"/>
          <w:szCs w:val="24"/>
        </w:rPr>
        <w:t xml:space="preserve">polisę OC potwierdzającą, że Wykonawca jest ubezpieczony od odpowiedzialności cywilnej </w:t>
      </w:r>
      <w:r w:rsidRPr="00CF1F88">
        <w:rPr>
          <w:sz w:val="24"/>
          <w:szCs w:val="24"/>
        </w:rPr>
        <w:t xml:space="preserve">z tytułu </w:t>
      </w:r>
      <w:r w:rsidRPr="00CF1F88">
        <w:rPr>
          <w:color w:val="000000"/>
          <w:sz w:val="24"/>
          <w:szCs w:val="24"/>
          <w:lang w:eastAsia="pl-PL"/>
        </w:rPr>
        <w:t xml:space="preserve">prowadzonej działalności na sumę ubezpieczenia nie mniejszą niż   </w:t>
      </w:r>
      <w:r w:rsidR="00CF15B3">
        <w:rPr>
          <w:color w:val="000000"/>
          <w:sz w:val="24"/>
          <w:szCs w:val="24"/>
          <w:lang w:eastAsia="pl-PL"/>
        </w:rPr>
        <w:t>5</w:t>
      </w:r>
      <w:r w:rsidRPr="00CF1F88">
        <w:rPr>
          <w:color w:val="000000"/>
          <w:sz w:val="24"/>
          <w:szCs w:val="24"/>
          <w:lang w:eastAsia="pl-PL"/>
        </w:rPr>
        <w:t xml:space="preserve">00.000,00 zł </w:t>
      </w:r>
      <w:r w:rsidRPr="00CF1F88">
        <w:rPr>
          <w:rFonts w:eastAsia="TimesNewRomanPSMT"/>
          <w:sz w:val="24"/>
          <w:szCs w:val="24"/>
        </w:rPr>
        <w:t>– zgodnie z treścią § 3 ust. 2 wzoru umowy,</w:t>
      </w:r>
      <w:r w:rsidRPr="00CF1F88">
        <w:rPr>
          <w:color w:val="000000"/>
          <w:sz w:val="24"/>
          <w:szCs w:val="24"/>
          <w:lang w:eastAsia="pl-PL"/>
        </w:rPr>
        <w:t xml:space="preserve"> </w:t>
      </w:r>
      <w:r w:rsidRPr="00CF1F88">
        <w:rPr>
          <w:color w:val="000000"/>
          <w:sz w:val="24"/>
          <w:szCs w:val="24"/>
          <w:u w:val="single"/>
          <w:lang w:eastAsia="pl-PL"/>
        </w:rPr>
        <w:t>która obejmować będzie jego odpowiedzialność kontraktową jak i deliktową,</w:t>
      </w:r>
    </w:p>
    <w:p w14:paraId="1723DE18" w14:textId="77777777" w:rsidR="00575A43" w:rsidRPr="00CF1F88"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CF1F88">
        <w:rPr>
          <w:sz w:val="24"/>
          <w:szCs w:val="24"/>
        </w:rPr>
        <w:t xml:space="preserve">umowę regulującą współpracę Wykonawców występujących wspólnie (o ile dotyczy oraz jeżeli zażąda jej Zamawiający), </w:t>
      </w:r>
    </w:p>
    <w:p w14:paraId="560C0753" w14:textId="77777777" w:rsidR="00575A43" w:rsidRPr="00CF1F88"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CF1F88">
        <w:rPr>
          <w:sz w:val="24"/>
          <w:szCs w:val="24"/>
        </w:rPr>
        <w:t>informacje dotyczące Wykonawcy, które zostaną wpisane do zawieranej umowy, w tym informacje, dot. Podwykonawców.</w:t>
      </w:r>
    </w:p>
    <w:p w14:paraId="2681D55E" w14:textId="77777777" w:rsidR="00575A43" w:rsidRPr="00CF1F88" w:rsidRDefault="00575A43" w:rsidP="00575A43">
      <w:pPr>
        <w:pStyle w:val="Akapitzlist"/>
        <w:spacing w:line="100" w:lineRule="atLeast"/>
        <w:ind w:firstLine="0"/>
        <w:jc w:val="both"/>
        <w:rPr>
          <w:color w:val="242424"/>
          <w:sz w:val="24"/>
          <w:szCs w:val="24"/>
        </w:rPr>
      </w:pPr>
      <w:r w:rsidRPr="00CF1F88">
        <w:rPr>
          <w:rFonts w:eastAsia="TimesNewRomanPSMT"/>
          <w:sz w:val="24"/>
          <w:szCs w:val="24"/>
        </w:rPr>
        <w:t xml:space="preserve">Powyższe dokumenty i informacje, wskazane w pkt 6, powinny być złożone </w:t>
      </w:r>
      <w:r w:rsidRPr="00CF1F88">
        <w:rPr>
          <w:color w:val="242424"/>
          <w:sz w:val="24"/>
          <w:szCs w:val="24"/>
        </w:rPr>
        <w:t xml:space="preserve">w sposób i formie wskazanej w korespondencji skierowanej do Wykonawcy. </w:t>
      </w:r>
    </w:p>
    <w:p w14:paraId="5CE998FC" w14:textId="6BB94104" w:rsidR="0060190E" w:rsidRPr="00CF1F88" w:rsidRDefault="00780AFD" w:rsidP="000E57C2">
      <w:pPr>
        <w:pStyle w:val="Akapitzlist"/>
        <w:numPr>
          <w:ilvl w:val="0"/>
          <w:numId w:val="24"/>
        </w:numPr>
        <w:tabs>
          <w:tab w:val="clear" w:pos="720"/>
          <w:tab w:val="num" w:pos="426"/>
        </w:tabs>
        <w:spacing w:line="100" w:lineRule="atLeast"/>
        <w:ind w:left="426" w:hanging="426"/>
        <w:jc w:val="both"/>
        <w:rPr>
          <w:rFonts w:eastAsia="TimesNewRomanPSMT"/>
          <w:color w:val="000000"/>
          <w:sz w:val="24"/>
          <w:szCs w:val="24"/>
        </w:rPr>
      </w:pPr>
      <w:r w:rsidRPr="00CF1F88">
        <w:rPr>
          <w:rFonts w:eastAsia="TimesNewRomanPSMT"/>
          <w:color w:val="000000"/>
          <w:sz w:val="24"/>
          <w:szCs w:val="24"/>
        </w:rPr>
        <w:t>Jeżeli Wykonawca, którego oferta została wybrana jako najkorzystniejsza, uchyla się od zawarcia umowy w sprawie zamówienia publicznego lub nie wnosi wymaganego zabezpieczenia należytego wykonania umowy</w:t>
      </w:r>
      <w:r w:rsidR="00DF210E" w:rsidRPr="00CF1F88">
        <w:rPr>
          <w:rFonts w:eastAsia="TimesNewRomanPSMT"/>
          <w:color w:val="000000"/>
          <w:sz w:val="24"/>
          <w:szCs w:val="24"/>
        </w:rPr>
        <w:t xml:space="preserve"> (o ile dotyczy)</w:t>
      </w:r>
      <w:r w:rsidRPr="00CF1F88">
        <w:rPr>
          <w:rFonts w:eastAsia="TimesNewRomanPSMT"/>
          <w:color w:val="000000"/>
          <w:sz w:val="24"/>
          <w:szCs w:val="24"/>
        </w:rPr>
        <w:t>, Zamawiający może dokonać ponownego badania i oceny ofert spośród ofert pozostałych w postępowaniu Wykonawców oraz wybrać najkorzystniejszą ofertę albo unieważnić postępowanie.</w:t>
      </w:r>
    </w:p>
    <w:p w14:paraId="402BDF47" w14:textId="77777777" w:rsidR="00A71703" w:rsidRPr="00CF1F88" w:rsidRDefault="00A71703" w:rsidP="00A71703">
      <w:pPr>
        <w:pStyle w:val="Akapitzlist"/>
        <w:spacing w:line="100" w:lineRule="atLeast"/>
        <w:ind w:left="426" w:firstLine="0"/>
        <w:jc w:val="both"/>
        <w:rPr>
          <w:rFonts w:eastAsia="TimesNewRomanPSMT"/>
          <w:color w:val="000000"/>
          <w:sz w:val="24"/>
          <w:szCs w:val="24"/>
        </w:rPr>
      </w:pPr>
    </w:p>
    <w:p w14:paraId="089EDA8F" w14:textId="77777777" w:rsidR="00505025" w:rsidRPr="00CF1F88" w:rsidRDefault="00410353" w:rsidP="005A73F1">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CF1F88">
        <w:rPr>
          <w:rFonts w:eastAsia="TimesNewRomanPS-BoldMT"/>
          <w:b/>
          <w:bCs/>
          <w:sz w:val="24"/>
          <w:szCs w:val="24"/>
        </w:rPr>
        <w:t>Rozdział</w:t>
      </w:r>
      <w:r w:rsidR="00505025" w:rsidRPr="00CF1F88">
        <w:rPr>
          <w:rFonts w:eastAsia="TimesNewRomanPS-BoldMT"/>
          <w:b/>
          <w:bCs/>
          <w:sz w:val="24"/>
          <w:szCs w:val="24"/>
        </w:rPr>
        <w:t xml:space="preserve"> </w:t>
      </w:r>
      <w:r w:rsidR="0079591F" w:rsidRPr="00CF1F88">
        <w:rPr>
          <w:rFonts w:eastAsia="TimesNewRomanPS-BoldMT"/>
          <w:b/>
          <w:bCs/>
          <w:sz w:val="24"/>
          <w:szCs w:val="24"/>
        </w:rPr>
        <w:t>XVI</w:t>
      </w:r>
      <w:r w:rsidR="0054614E" w:rsidRPr="00CF1F88">
        <w:rPr>
          <w:rFonts w:eastAsia="TimesNewRomanPS-BoldMT"/>
          <w:b/>
          <w:bCs/>
          <w:sz w:val="24"/>
          <w:szCs w:val="24"/>
        </w:rPr>
        <w:t>I</w:t>
      </w:r>
    </w:p>
    <w:p w14:paraId="20436334" w14:textId="25800929" w:rsidR="00FC3E99" w:rsidRPr="00CF1F88" w:rsidRDefault="00505025" w:rsidP="002B4A8B">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CF1F88">
        <w:rPr>
          <w:rFonts w:eastAsia="TimesNewRomanPS-BoldMT"/>
          <w:b/>
          <w:bCs/>
          <w:sz w:val="24"/>
          <w:szCs w:val="24"/>
        </w:rPr>
        <w:t>Zabezpieczenie należytego wykonania umowy</w:t>
      </w:r>
    </w:p>
    <w:p w14:paraId="3AEBB910" w14:textId="77777777" w:rsidR="00780AFD" w:rsidRPr="00CF1F88" w:rsidRDefault="00780AFD" w:rsidP="00780AFD">
      <w:pPr>
        <w:tabs>
          <w:tab w:val="left" w:pos="420"/>
        </w:tabs>
        <w:autoSpaceDE w:val="0"/>
        <w:ind w:left="0" w:firstLine="0"/>
        <w:jc w:val="both"/>
        <w:rPr>
          <w:rFonts w:eastAsia="TimesNewRomanPSMT"/>
          <w:sz w:val="24"/>
          <w:szCs w:val="24"/>
        </w:rPr>
      </w:pPr>
    </w:p>
    <w:p w14:paraId="00275C87" w14:textId="15900131" w:rsidR="00780AFD" w:rsidRPr="00CF1F88" w:rsidRDefault="00780AFD" w:rsidP="002E4EA0">
      <w:pPr>
        <w:numPr>
          <w:ilvl w:val="0"/>
          <w:numId w:val="39"/>
        </w:numPr>
        <w:tabs>
          <w:tab w:val="left" w:pos="420"/>
        </w:tabs>
        <w:suppressAutoHyphens/>
        <w:autoSpaceDE w:val="0"/>
        <w:ind w:left="444" w:hanging="456"/>
        <w:jc w:val="both"/>
        <w:rPr>
          <w:rFonts w:eastAsia="TimesNewRomanPSMT"/>
          <w:sz w:val="24"/>
          <w:szCs w:val="24"/>
        </w:rPr>
      </w:pPr>
      <w:r w:rsidRPr="00CF1F88">
        <w:rPr>
          <w:rFonts w:eastAsia="TimesNewRomanPSMT"/>
          <w:sz w:val="24"/>
          <w:szCs w:val="24"/>
        </w:rPr>
        <w:t xml:space="preserve">Przed zawarciem umowy, tzn. najpóźniej w dniu wyznaczonym do jej podpisania – Wykonawca, którego oferta zostanie wybrana jako najkorzystniejsza, zobowiązany jest wnieść zabezpieczenie należytego wykonania umowy w wysokości </w:t>
      </w:r>
      <w:r w:rsidR="00A71703" w:rsidRPr="00CF1F88">
        <w:rPr>
          <w:rFonts w:eastAsia="TimesNewRomanPSMT"/>
          <w:b/>
          <w:sz w:val="24"/>
          <w:szCs w:val="24"/>
        </w:rPr>
        <w:t>5</w:t>
      </w:r>
      <w:r w:rsidRPr="00CF1F88">
        <w:rPr>
          <w:rFonts w:eastAsia="TimesNewRomanPSMT"/>
          <w:b/>
          <w:sz w:val="24"/>
          <w:szCs w:val="24"/>
        </w:rPr>
        <w:t>%</w:t>
      </w:r>
      <w:r w:rsidRPr="00CF1F88">
        <w:rPr>
          <w:rFonts w:eastAsia="TimesNewRomanPSMT"/>
          <w:sz w:val="24"/>
          <w:szCs w:val="24"/>
        </w:rPr>
        <w:t xml:space="preserve"> ceny całkowitej oferty (wraz z podatkiem VAT).</w:t>
      </w:r>
    </w:p>
    <w:p w14:paraId="011565FD" w14:textId="77777777" w:rsidR="00780AFD" w:rsidRPr="00CF1F88" w:rsidRDefault="00780AFD" w:rsidP="002E4EA0">
      <w:pPr>
        <w:numPr>
          <w:ilvl w:val="0"/>
          <w:numId w:val="39"/>
        </w:numPr>
        <w:tabs>
          <w:tab w:val="left" w:pos="432"/>
        </w:tabs>
        <w:suppressAutoHyphens/>
        <w:autoSpaceDE w:val="0"/>
        <w:ind w:left="444" w:hanging="456"/>
        <w:jc w:val="both"/>
        <w:rPr>
          <w:rFonts w:eastAsia="TimesNewRomanPSMT"/>
          <w:sz w:val="24"/>
          <w:szCs w:val="24"/>
        </w:rPr>
      </w:pPr>
      <w:r w:rsidRPr="00CF1F88">
        <w:rPr>
          <w:rFonts w:eastAsia="TimesNewRomanPSMT"/>
          <w:sz w:val="24"/>
          <w:szCs w:val="24"/>
        </w:rPr>
        <w:lastRenderedPageBreak/>
        <w:t>Zabezpieczenie może być wnoszone według wyboru Wykonawcy w jednej lub kilku następujących formach:</w:t>
      </w:r>
    </w:p>
    <w:p w14:paraId="2CF63E34" w14:textId="77777777" w:rsidR="00780AFD" w:rsidRPr="00CF1F88" w:rsidRDefault="00780AFD" w:rsidP="002E4EA0">
      <w:pPr>
        <w:pStyle w:val="Akapitzlist"/>
        <w:numPr>
          <w:ilvl w:val="1"/>
          <w:numId w:val="40"/>
        </w:numPr>
        <w:tabs>
          <w:tab w:val="left" w:pos="780"/>
        </w:tabs>
        <w:suppressAutoHyphens/>
        <w:autoSpaceDE w:val="0"/>
        <w:ind w:hanging="1014"/>
        <w:jc w:val="both"/>
        <w:rPr>
          <w:rFonts w:eastAsia="TimesNewRomanPSMT"/>
          <w:sz w:val="24"/>
          <w:szCs w:val="24"/>
        </w:rPr>
      </w:pPr>
      <w:r w:rsidRPr="00CF1F88">
        <w:rPr>
          <w:rFonts w:eastAsia="TimesNewRomanPSMT"/>
          <w:sz w:val="24"/>
          <w:szCs w:val="24"/>
        </w:rPr>
        <w:t xml:space="preserve"> pieniądzu,</w:t>
      </w:r>
    </w:p>
    <w:p w14:paraId="7DBD27F1" w14:textId="77777777" w:rsidR="00780AFD" w:rsidRPr="00CF1F88" w:rsidRDefault="00780AFD" w:rsidP="002E4EA0">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poręczeniach bankowych lub poręczeniach spółdzielczej kasy oszczędnościowo-kredytowej, z tym że zobowiązanie kasy jest zawsze zobowiązaniem pieniężnym,</w:t>
      </w:r>
    </w:p>
    <w:p w14:paraId="5CB23FE9" w14:textId="77777777" w:rsidR="00780AFD" w:rsidRPr="00CF1F88" w:rsidRDefault="00780AFD" w:rsidP="002E4EA0">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gwarancjach bankowych,</w:t>
      </w:r>
    </w:p>
    <w:p w14:paraId="3D4AB51F" w14:textId="77777777" w:rsidR="00780AFD" w:rsidRPr="00CF1F88" w:rsidRDefault="00780AFD" w:rsidP="002E4EA0">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gwarancjach ubezpieczeniowych,</w:t>
      </w:r>
    </w:p>
    <w:p w14:paraId="76133A2E" w14:textId="53C3AC63" w:rsidR="00780AFD" w:rsidRPr="00CF1F88" w:rsidRDefault="00780AFD" w:rsidP="002E4EA0">
      <w:pPr>
        <w:pStyle w:val="Akapitzlist"/>
        <w:numPr>
          <w:ilvl w:val="1"/>
          <w:numId w:val="40"/>
        </w:numPr>
        <w:suppressAutoHyphens/>
        <w:autoSpaceDE w:val="0"/>
        <w:ind w:left="851" w:hanging="425"/>
        <w:jc w:val="both"/>
        <w:rPr>
          <w:rFonts w:eastAsia="TimesNewRomanPSMT"/>
          <w:sz w:val="24"/>
          <w:szCs w:val="24"/>
        </w:rPr>
      </w:pPr>
      <w:r w:rsidRPr="00CF1F88">
        <w:rPr>
          <w:rFonts w:eastAsia="TimesNewRomanPSMT"/>
          <w:sz w:val="24"/>
          <w:szCs w:val="24"/>
        </w:rPr>
        <w:t>poręczeniach udzielanych przez podmioty, o których mowa w art. 6b ust. 5 pkt. 2 ustawy z dnia 9 listopada 2000 r. o utworzeniu Polskiej Agencji Rozwoju Przed</w:t>
      </w:r>
      <w:r w:rsidR="00A73668" w:rsidRPr="00CF1F88">
        <w:rPr>
          <w:rFonts w:eastAsia="TimesNewRomanPSMT"/>
          <w:sz w:val="24"/>
          <w:szCs w:val="24"/>
        </w:rPr>
        <w:t>siębiorczości (</w:t>
      </w:r>
      <w:r w:rsidR="00A9573F" w:rsidRPr="00CF1F88">
        <w:rPr>
          <w:rFonts w:eastAsia="TimesNewRomanPSMT"/>
          <w:sz w:val="24"/>
          <w:szCs w:val="24"/>
        </w:rPr>
        <w:t>D</w:t>
      </w:r>
      <w:r w:rsidR="00A73668" w:rsidRPr="00CF1F88">
        <w:rPr>
          <w:rFonts w:eastAsia="TimesNewRomanPSMT"/>
          <w:sz w:val="24"/>
          <w:szCs w:val="24"/>
        </w:rPr>
        <w:t>z.U. z 2025</w:t>
      </w:r>
      <w:r w:rsidRPr="00CF1F88">
        <w:rPr>
          <w:rFonts w:eastAsia="TimesNewRomanPSMT"/>
          <w:sz w:val="24"/>
          <w:szCs w:val="24"/>
        </w:rPr>
        <w:t xml:space="preserve"> r.</w:t>
      </w:r>
      <w:r w:rsidR="00A73668" w:rsidRPr="00CF1F88">
        <w:rPr>
          <w:rFonts w:eastAsia="TimesNewRomanPSMT"/>
          <w:sz w:val="24"/>
          <w:szCs w:val="24"/>
        </w:rPr>
        <w:t>, poz. 98</w:t>
      </w:r>
      <w:r w:rsidRPr="00CF1F88">
        <w:rPr>
          <w:rFonts w:eastAsia="TimesNewRomanPSMT"/>
          <w:sz w:val="24"/>
          <w:szCs w:val="24"/>
        </w:rPr>
        <w:t>)</w:t>
      </w:r>
    </w:p>
    <w:p w14:paraId="5AABE155" w14:textId="77777777" w:rsidR="00780AFD" w:rsidRPr="00CF1F88" w:rsidRDefault="00780AFD" w:rsidP="002E4EA0">
      <w:pPr>
        <w:numPr>
          <w:ilvl w:val="0"/>
          <w:numId w:val="39"/>
        </w:numPr>
        <w:tabs>
          <w:tab w:val="left" w:pos="432"/>
        </w:tabs>
        <w:suppressAutoHyphens/>
        <w:autoSpaceDE w:val="0"/>
        <w:ind w:left="444" w:hanging="456"/>
        <w:jc w:val="both"/>
        <w:rPr>
          <w:rFonts w:eastAsia="TimesNewRomanPS-BoldMT"/>
          <w:b/>
          <w:bCs/>
          <w:sz w:val="24"/>
          <w:szCs w:val="24"/>
        </w:rPr>
      </w:pPr>
      <w:r w:rsidRPr="00CF1F88">
        <w:rPr>
          <w:rFonts w:eastAsia="TimesNewRomanPSMT"/>
          <w:sz w:val="24"/>
          <w:szCs w:val="24"/>
        </w:rPr>
        <w:t>Zabezpieczenie wnoszone w pieniądzu Wykonawca wpłaca przelewem na rachunek bankowy Zamawiającego: w Banku Citi Handlowym</w:t>
      </w:r>
      <w:r w:rsidRPr="00CF1F88">
        <w:rPr>
          <w:rFonts w:eastAsia="TimesNewRomanPS-BoldMT"/>
          <w:sz w:val="24"/>
          <w:szCs w:val="24"/>
        </w:rPr>
        <w:t xml:space="preserve"> - </w:t>
      </w:r>
      <w:r w:rsidRPr="00CF1F88">
        <w:rPr>
          <w:rFonts w:eastAsia="TimesNewRomanPS-BoldMT"/>
          <w:b/>
          <w:bCs/>
          <w:sz w:val="24"/>
          <w:szCs w:val="24"/>
        </w:rPr>
        <w:t>Nr 23 1030 1508 0000 0005 5003 6118.</w:t>
      </w:r>
    </w:p>
    <w:p w14:paraId="0EF06601" w14:textId="77777777" w:rsidR="00780AFD" w:rsidRPr="00CF1F88" w:rsidRDefault="00780AFD" w:rsidP="002E4EA0">
      <w:pPr>
        <w:numPr>
          <w:ilvl w:val="0"/>
          <w:numId w:val="39"/>
        </w:numPr>
        <w:tabs>
          <w:tab w:val="left" w:pos="456"/>
        </w:tabs>
        <w:suppressAutoHyphens/>
        <w:autoSpaceDE w:val="0"/>
        <w:ind w:left="444" w:hanging="456"/>
        <w:jc w:val="both"/>
        <w:rPr>
          <w:rFonts w:eastAsia="TimesNewRomanPSMT"/>
          <w:sz w:val="24"/>
          <w:szCs w:val="24"/>
        </w:rPr>
      </w:pPr>
      <w:r w:rsidRPr="00CF1F88">
        <w:rPr>
          <w:rFonts w:eastAsia="TimesNewRomanPSMT"/>
          <w:sz w:val="24"/>
          <w:szCs w:val="24"/>
        </w:rPr>
        <w:t>W przypadku wniesienia zabezpieczenia w formie gwarancji i poręczeń Beneficjentem takich dokumentów musi być Zamawiający.</w:t>
      </w:r>
    </w:p>
    <w:p w14:paraId="3785EBF6" w14:textId="77777777" w:rsidR="00780AFD" w:rsidRPr="00CF1F88" w:rsidRDefault="00780AFD" w:rsidP="002E4EA0">
      <w:pPr>
        <w:numPr>
          <w:ilvl w:val="0"/>
          <w:numId w:val="39"/>
        </w:numPr>
        <w:tabs>
          <w:tab w:val="left" w:pos="432"/>
        </w:tabs>
        <w:suppressAutoHyphens/>
        <w:autoSpaceDE w:val="0"/>
        <w:ind w:left="444" w:hanging="456"/>
        <w:jc w:val="both"/>
        <w:rPr>
          <w:rFonts w:eastAsia="TimesNewRomanPSMT"/>
          <w:sz w:val="24"/>
          <w:szCs w:val="24"/>
        </w:rPr>
      </w:pPr>
      <w:r w:rsidRPr="00CF1F88">
        <w:rPr>
          <w:rFonts w:eastAsia="TimesNewRomanPSMT"/>
          <w:sz w:val="24"/>
          <w:szCs w:val="24"/>
        </w:rPr>
        <w:t>Z dokumentu gwarancji bankowej/ubezpieczeniowej winno wynikać jednoznacznie gwarantowanie wypłat należności z ustanowionego zabezpieczenia w sposób nieodwołalny, bezwarunkowy i na pierwsze żądanie.</w:t>
      </w:r>
    </w:p>
    <w:p w14:paraId="27AB0FAC" w14:textId="7D2EF9FF" w:rsidR="002B4A8B" w:rsidRPr="00CF1F88" w:rsidRDefault="00780AFD" w:rsidP="002E4EA0">
      <w:pPr>
        <w:widowControl w:val="0"/>
        <w:numPr>
          <w:ilvl w:val="0"/>
          <w:numId w:val="39"/>
        </w:numPr>
        <w:tabs>
          <w:tab w:val="left" w:pos="456"/>
        </w:tabs>
        <w:suppressAutoHyphens/>
        <w:autoSpaceDE w:val="0"/>
        <w:ind w:left="444" w:hanging="456"/>
        <w:jc w:val="both"/>
        <w:rPr>
          <w:rFonts w:eastAsia="TimesNewRomanPSMT"/>
          <w:sz w:val="24"/>
          <w:szCs w:val="24"/>
        </w:rPr>
      </w:pPr>
      <w:r w:rsidRPr="00CF1F88">
        <w:rPr>
          <w:rFonts w:eastAsia="TimesNewRomanPSMT"/>
          <w:sz w:val="24"/>
          <w:szCs w:val="24"/>
        </w:rPr>
        <w:t xml:space="preserve">Zasady zwrotu zabezpieczenia należytego wykonania umowy zostały określone w </w:t>
      </w:r>
      <w:r w:rsidRPr="00CF1F88">
        <w:rPr>
          <w:sz w:val="24"/>
          <w:szCs w:val="24"/>
        </w:rPr>
        <w:t>projektowanych postanowieniach umowy</w:t>
      </w:r>
      <w:r w:rsidRPr="00CF1F88">
        <w:rPr>
          <w:rFonts w:eastAsia="TimesNewRomanPSMT"/>
          <w:sz w:val="24"/>
          <w:szCs w:val="24"/>
        </w:rPr>
        <w:t xml:space="preserve"> - wzorze umowy.</w:t>
      </w:r>
    </w:p>
    <w:p w14:paraId="224D676B" w14:textId="77777777" w:rsidR="00A9573F" w:rsidRDefault="00A9573F" w:rsidP="00A9573F">
      <w:pPr>
        <w:widowControl w:val="0"/>
        <w:tabs>
          <w:tab w:val="left" w:pos="456"/>
        </w:tabs>
        <w:suppressAutoHyphens/>
        <w:autoSpaceDE w:val="0"/>
        <w:spacing w:line="100" w:lineRule="atLeast"/>
        <w:ind w:left="444" w:firstLine="0"/>
        <w:jc w:val="both"/>
        <w:rPr>
          <w:rFonts w:eastAsia="TimesNewRomanPSMT"/>
          <w:sz w:val="24"/>
          <w:szCs w:val="24"/>
        </w:rPr>
      </w:pPr>
    </w:p>
    <w:p w14:paraId="6884F5F3" w14:textId="77777777" w:rsidR="00505025" w:rsidRPr="00CF1F88" w:rsidRDefault="00410353"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C45284" w:rsidRPr="00CF1F88">
        <w:rPr>
          <w:b/>
          <w:bCs/>
          <w:color w:val="000000"/>
          <w:sz w:val="24"/>
          <w:szCs w:val="24"/>
          <w:lang w:eastAsia="en-US"/>
        </w:rPr>
        <w:t xml:space="preserve"> X</w:t>
      </w:r>
      <w:r w:rsidR="0079591F" w:rsidRPr="00CF1F88">
        <w:rPr>
          <w:b/>
          <w:bCs/>
          <w:color w:val="000000"/>
          <w:sz w:val="24"/>
          <w:szCs w:val="24"/>
          <w:lang w:eastAsia="en-US"/>
        </w:rPr>
        <w:t>VII</w:t>
      </w:r>
      <w:r w:rsidR="0054614E" w:rsidRPr="00CF1F88">
        <w:rPr>
          <w:b/>
          <w:bCs/>
          <w:color w:val="000000"/>
          <w:sz w:val="24"/>
          <w:szCs w:val="24"/>
          <w:lang w:eastAsia="en-US"/>
        </w:rPr>
        <w:t>I</w:t>
      </w:r>
    </w:p>
    <w:p w14:paraId="53DE7BBC" w14:textId="3BEC2DC8" w:rsidR="00A71703" w:rsidRPr="00CF1F88" w:rsidRDefault="00500ED6"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Pouczenie o środkach ochrony prawnej przysługujących Wykonawcy</w:t>
      </w:r>
    </w:p>
    <w:p w14:paraId="53AFDAE7" w14:textId="77777777" w:rsidR="003C73C3" w:rsidRPr="00CF1F88" w:rsidRDefault="003C73C3" w:rsidP="00795C76">
      <w:pPr>
        <w:autoSpaceDE w:val="0"/>
        <w:autoSpaceDN w:val="0"/>
        <w:adjustRightInd w:val="0"/>
        <w:ind w:left="0" w:firstLine="0"/>
        <w:rPr>
          <w:color w:val="000000"/>
          <w:sz w:val="24"/>
          <w:szCs w:val="24"/>
          <w:lang w:eastAsia="en-US"/>
        </w:rPr>
      </w:pPr>
    </w:p>
    <w:p w14:paraId="1C6DA4BD" w14:textId="77777777" w:rsidR="00575A43" w:rsidRPr="00CF1F88" w:rsidRDefault="00575A43" w:rsidP="002E4EA0">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Wykonawcy oraz innemu podmiotowi przysługują środki ochrony prawnej opisane szczegółowo w Dziale IX ustawy Pzp, jeżeli ma lub miał interes w uzyskaniu zamówienia oraz poniósł lub może ponieść szkodę w wyniku naruszenia przez Zamawiającego przepisów ustawy Pzp. </w:t>
      </w:r>
    </w:p>
    <w:p w14:paraId="3555B1D0" w14:textId="77777777" w:rsidR="00575A43" w:rsidRPr="00CF1F88" w:rsidRDefault="00575A43" w:rsidP="002E4EA0">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Środki ochrony prawnej wobec ogłoszenia wszczynającego postępowanie o udzielenie zamówienia oraz dokumentów zamówienia przysługują również organizacjom wpisanym na listę, o której mowa w art. 469 pkt 15 ustawy Pzp oraz Rzecznikowi Małych Średnich Przedsiębiorstw. </w:t>
      </w:r>
    </w:p>
    <w:p w14:paraId="33935985" w14:textId="77777777" w:rsidR="00575A43" w:rsidRPr="00CF1F88" w:rsidRDefault="00575A43" w:rsidP="002E4EA0">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Odwołanie przysługuje na: </w:t>
      </w:r>
    </w:p>
    <w:p w14:paraId="36DE1ECE" w14:textId="77777777" w:rsidR="00575A43" w:rsidRPr="00CF1F88" w:rsidRDefault="00575A43" w:rsidP="002E4EA0">
      <w:pPr>
        <w:pStyle w:val="Akapitzlist"/>
        <w:numPr>
          <w:ilvl w:val="0"/>
          <w:numId w:val="20"/>
        </w:numPr>
        <w:tabs>
          <w:tab w:val="left" w:pos="360"/>
        </w:tabs>
        <w:suppressAutoHyphens/>
        <w:jc w:val="both"/>
        <w:textAlignment w:val="baseline"/>
        <w:rPr>
          <w:color w:val="000000"/>
          <w:sz w:val="24"/>
          <w:szCs w:val="24"/>
        </w:rPr>
      </w:pPr>
      <w:r w:rsidRPr="00CF1F88">
        <w:rPr>
          <w:color w:val="000000"/>
          <w:sz w:val="24"/>
          <w:szCs w:val="24"/>
        </w:rPr>
        <w:t>niezgodną z przepisami ustawy czynność Zamawiającego, podjętą w postępowaniu o udzielenie zamówienia, w tym na projektowane postanowienie umowy;</w:t>
      </w:r>
    </w:p>
    <w:p w14:paraId="0250965D" w14:textId="77777777" w:rsidR="00575A43" w:rsidRPr="00CF1F88" w:rsidRDefault="00575A43" w:rsidP="002E4EA0">
      <w:pPr>
        <w:pStyle w:val="Akapitzlist"/>
        <w:numPr>
          <w:ilvl w:val="0"/>
          <w:numId w:val="20"/>
        </w:numPr>
        <w:tabs>
          <w:tab w:val="left" w:pos="360"/>
        </w:tabs>
        <w:suppressAutoHyphens/>
        <w:jc w:val="both"/>
        <w:textAlignment w:val="baseline"/>
        <w:rPr>
          <w:color w:val="000000"/>
          <w:sz w:val="24"/>
          <w:szCs w:val="24"/>
        </w:rPr>
      </w:pPr>
      <w:r w:rsidRPr="00CF1F88">
        <w:rPr>
          <w:color w:val="000000"/>
          <w:sz w:val="24"/>
          <w:szCs w:val="24"/>
        </w:rPr>
        <w:t xml:space="preserve">zaniechanie czynności w postępowaniu o udzielenie zamówienia, do której Zamawiający był obowiązany na podstawie ustawy; </w:t>
      </w:r>
    </w:p>
    <w:p w14:paraId="68A512DF" w14:textId="77777777" w:rsidR="00575A43" w:rsidRPr="00CF1F88" w:rsidRDefault="00575A43" w:rsidP="002E4EA0">
      <w:pPr>
        <w:pStyle w:val="Akapitzlist"/>
        <w:numPr>
          <w:ilvl w:val="1"/>
          <w:numId w:val="19"/>
        </w:numPr>
        <w:tabs>
          <w:tab w:val="left" w:pos="360"/>
        </w:tabs>
        <w:suppressAutoHyphens/>
        <w:ind w:hanging="1080"/>
        <w:jc w:val="both"/>
        <w:textAlignment w:val="baseline"/>
        <w:rPr>
          <w:color w:val="000000"/>
          <w:sz w:val="24"/>
          <w:szCs w:val="24"/>
        </w:rPr>
      </w:pPr>
      <w:r w:rsidRPr="00CF1F88">
        <w:rPr>
          <w:color w:val="000000"/>
          <w:sz w:val="24"/>
          <w:szCs w:val="24"/>
        </w:rPr>
        <w:t xml:space="preserve"> Odwołanie wnosi się do Prezesa Krajowej Izby Odwoławczej. </w:t>
      </w:r>
    </w:p>
    <w:p w14:paraId="1FD1F1D9" w14:textId="77777777" w:rsidR="00575A43" w:rsidRPr="00CF1F88" w:rsidRDefault="00575A43" w:rsidP="002E4EA0">
      <w:pPr>
        <w:pStyle w:val="Akapitzlist"/>
        <w:numPr>
          <w:ilvl w:val="1"/>
          <w:numId w:val="19"/>
        </w:numPr>
        <w:tabs>
          <w:tab w:val="clear" w:pos="1080"/>
          <w:tab w:val="left" w:pos="426"/>
        </w:tabs>
        <w:suppressAutoHyphens/>
        <w:ind w:left="426" w:hanging="426"/>
        <w:jc w:val="both"/>
        <w:textAlignment w:val="baseline"/>
        <w:rPr>
          <w:color w:val="000000"/>
          <w:sz w:val="24"/>
          <w:szCs w:val="24"/>
        </w:rPr>
      </w:pPr>
      <w:r w:rsidRPr="00CF1F88">
        <w:rPr>
          <w:color w:val="000000"/>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437CD79" w14:textId="77777777" w:rsidR="00575A43" w:rsidRPr="00CF1F88" w:rsidRDefault="00575A43" w:rsidP="002E4EA0">
      <w:pPr>
        <w:pStyle w:val="Akapitzlist"/>
        <w:numPr>
          <w:ilvl w:val="1"/>
          <w:numId w:val="19"/>
        </w:numPr>
        <w:tabs>
          <w:tab w:val="clear" w:pos="1080"/>
          <w:tab w:val="left" w:pos="426"/>
        </w:tabs>
        <w:suppressAutoHyphens/>
        <w:ind w:left="426" w:hanging="426"/>
        <w:jc w:val="both"/>
        <w:textAlignment w:val="baseline"/>
        <w:rPr>
          <w:color w:val="000000"/>
          <w:sz w:val="24"/>
          <w:szCs w:val="24"/>
        </w:rPr>
      </w:pPr>
      <w:r w:rsidRPr="00CF1F88">
        <w:rPr>
          <w:color w:val="000000"/>
          <w:sz w:val="24"/>
          <w:szCs w:val="24"/>
        </w:rPr>
        <w:t>Odwołanie wnosi się w terminie 5 dni od dnia przekazania informacji o czynności Zamawiającego stanowiącej podstawę jego wniesienia, jeżeli informacja została przekazana przy użyciu środków komunikacji elektronicznej.</w:t>
      </w:r>
    </w:p>
    <w:p w14:paraId="7BD28B45" w14:textId="77777777" w:rsidR="00575A43"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5735E0FB" w14:textId="77777777" w:rsidR="00575A43"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Terminy oblicza się według przepisów prawa cywilnego. Jeżeli koniec terminu do wykonania czynności przypada na sobotę lub dzień ustawowo wolny od pracy, termin upływa dnia następnego po dniu lub dniach wolnych od pracy. </w:t>
      </w:r>
    </w:p>
    <w:p w14:paraId="4904F465" w14:textId="77777777" w:rsidR="00575A43"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w:t>
      </w:r>
      <w:r w:rsidRPr="00CF1F88">
        <w:rPr>
          <w:color w:val="000000"/>
          <w:sz w:val="24"/>
          <w:szCs w:val="24"/>
        </w:rPr>
        <w:lastRenderedPageBreak/>
        <w:t>na język polski. W uzasadnionych przypadkach Izba może</w:t>
      </w:r>
      <w:r w:rsidRPr="00CF1F88">
        <w:t xml:space="preserve"> </w:t>
      </w:r>
      <w:r w:rsidRPr="00CF1F88">
        <w:rPr>
          <w:color w:val="000000"/>
          <w:sz w:val="24"/>
          <w:szCs w:val="24"/>
        </w:rPr>
        <w:t xml:space="preserve">żądać przedstawienia tłumaczenia dokumentu na język polski poświadczonego przez tłumacza przysięgłego. </w:t>
      </w:r>
    </w:p>
    <w:p w14:paraId="5E20A027" w14:textId="77777777" w:rsidR="00575A43"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24ACF3BA" w14:textId="77777777" w:rsidR="00575A43"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Zgodnie z art. 579 ust. 1 ustawy Pzp na orzeczenie Izby oraz postanowienie Prezesa Izby, o którym mowa w art. 519 ust. 1, stronom oraz uczestnikom postępowania odwoławczego przysługuje skarga do sądu. </w:t>
      </w:r>
    </w:p>
    <w:p w14:paraId="1A0EEE34" w14:textId="77777777" w:rsidR="00A73668" w:rsidRPr="00CF1F88" w:rsidRDefault="00575A43" w:rsidP="002E4EA0">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Skargę wnosi się do Sądu Okręgowego w Warszawie – sądu zamówień publicznych</w:t>
      </w:r>
      <w:r w:rsidR="00ED4F30" w:rsidRPr="00CF1F88">
        <w:rPr>
          <w:color w:val="000000"/>
          <w:sz w:val="24"/>
          <w:szCs w:val="24"/>
        </w:rPr>
        <w:t>.</w:t>
      </w:r>
    </w:p>
    <w:p w14:paraId="49D50D3E" w14:textId="77777777" w:rsidR="00034CF5" w:rsidRDefault="00034CF5" w:rsidP="002B4A8B">
      <w:pPr>
        <w:tabs>
          <w:tab w:val="left" w:pos="360"/>
        </w:tabs>
        <w:suppressAutoHyphens/>
        <w:ind w:left="0" w:firstLine="0"/>
        <w:jc w:val="both"/>
        <w:textAlignment w:val="baseline"/>
        <w:rPr>
          <w:color w:val="000000"/>
          <w:sz w:val="24"/>
          <w:szCs w:val="24"/>
        </w:rPr>
      </w:pPr>
    </w:p>
    <w:p w14:paraId="0D69E0E3" w14:textId="77777777" w:rsidR="00795C76" w:rsidRPr="00CF1F88" w:rsidRDefault="00410353" w:rsidP="00795C76">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C45284" w:rsidRPr="00CF1F88">
        <w:rPr>
          <w:b/>
          <w:bCs/>
          <w:color w:val="000000"/>
          <w:sz w:val="24"/>
          <w:szCs w:val="24"/>
          <w:lang w:eastAsia="en-US"/>
        </w:rPr>
        <w:t xml:space="preserve"> X</w:t>
      </w:r>
      <w:r w:rsidR="0079591F" w:rsidRPr="00CF1F88">
        <w:rPr>
          <w:b/>
          <w:bCs/>
          <w:color w:val="000000"/>
          <w:sz w:val="24"/>
          <w:szCs w:val="24"/>
          <w:lang w:eastAsia="en-US"/>
        </w:rPr>
        <w:t>I</w:t>
      </w:r>
      <w:r w:rsidR="0054614E" w:rsidRPr="00CF1F88">
        <w:rPr>
          <w:b/>
          <w:bCs/>
          <w:color w:val="000000"/>
          <w:sz w:val="24"/>
          <w:szCs w:val="24"/>
          <w:lang w:eastAsia="en-US"/>
        </w:rPr>
        <w:t>X</w:t>
      </w:r>
      <w:r w:rsidR="00544A0D" w:rsidRPr="00CF1F88">
        <w:rPr>
          <w:b/>
          <w:bCs/>
          <w:color w:val="000000"/>
          <w:sz w:val="24"/>
          <w:szCs w:val="24"/>
          <w:lang w:eastAsia="en-US"/>
        </w:rPr>
        <w:t xml:space="preserve"> </w:t>
      </w:r>
    </w:p>
    <w:p w14:paraId="5F38206E" w14:textId="6EA51ADC" w:rsidR="00CF15B3" w:rsidRPr="00CF1F88" w:rsidRDefault="00500ED6" w:rsidP="002365DD">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Załączniki do SWZ</w:t>
      </w:r>
    </w:p>
    <w:p w14:paraId="13CFA95A" w14:textId="77777777" w:rsidR="002E4EA0" w:rsidRDefault="002E4EA0" w:rsidP="00D8590D">
      <w:pPr>
        <w:autoSpaceDE w:val="0"/>
        <w:autoSpaceDN w:val="0"/>
        <w:adjustRightInd w:val="0"/>
        <w:ind w:left="0" w:firstLine="0"/>
        <w:rPr>
          <w:color w:val="000000"/>
          <w:sz w:val="24"/>
          <w:szCs w:val="24"/>
          <w:lang w:eastAsia="en-US"/>
        </w:rPr>
      </w:pPr>
    </w:p>
    <w:p w14:paraId="38D8EFF3" w14:textId="6E3F7746" w:rsidR="00D8590D" w:rsidRDefault="00500ED6" w:rsidP="00D8590D">
      <w:pPr>
        <w:autoSpaceDE w:val="0"/>
        <w:autoSpaceDN w:val="0"/>
        <w:adjustRightInd w:val="0"/>
        <w:ind w:left="0" w:firstLine="0"/>
        <w:rPr>
          <w:color w:val="000000"/>
          <w:sz w:val="24"/>
          <w:szCs w:val="24"/>
          <w:lang w:eastAsia="en-US"/>
        </w:rPr>
      </w:pPr>
      <w:r w:rsidRPr="00CF1F88">
        <w:rPr>
          <w:color w:val="000000"/>
          <w:sz w:val="24"/>
          <w:szCs w:val="24"/>
          <w:lang w:eastAsia="en-US"/>
        </w:rPr>
        <w:t>Integralną częścią nin</w:t>
      </w:r>
      <w:r w:rsidR="00795C76" w:rsidRPr="00CF1F88">
        <w:rPr>
          <w:color w:val="000000"/>
          <w:sz w:val="24"/>
          <w:szCs w:val="24"/>
          <w:lang w:eastAsia="en-US"/>
        </w:rPr>
        <w:t>iejszej SWZ są nw.</w:t>
      </w:r>
      <w:r w:rsidRPr="00CF1F88">
        <w:rPr>
          <w:color w:val="000000"/>
          <w:sz w:val="24"/>
          <w:szCs w:val="24"/>
          <w:lang w:eastAsia="en-US"/>
        </w:rPr>
        <w:t xml:space="preserve"> załączniki: </w:t>
      </w:r>
    </w:p>
    <w:p w14:paraId="6822E83A" w14:textId="77777777" w:rsidR="0037162F" w:rsidRPr="00CF1F88" w:rsidRDefault="0037162F" w:rsidP="00D8590D">
      <w:pPr>
        <w:autoSpaceDE w:val="0"/>
        <w:autoSpaceDN w:val="0"/>
        <w:adjustRightInd w:val="0"/>
        <w:ind w:left="0" w:firstLine="0"/>
        <w:rPr>
          <w:color w:val="000000"/>
          <w:sz w:val="24"/>
          <w:szCs w:val="24"/>
          <w:lang w:eastAsia="en-US"/>
        </w:rPr>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91"/>
        <w:gridCol w:w="7948"/>
      </w:tblGrid>
      <w:tr w:rsidR="00D8590D" w:rsidRPr="00CF1F88" w14:paraId="35257DAA" w14:textId="77777777" w:rsidTr="00567C1F">
        <w:trPr>
          <w:cantSplit/>
          <w:tblHeader/>
        </w:trPr>
        <w:tc>
          <w:tcPr>
            <w:tcW w:w="1691" w:type="dxa"/>
          </w:tcPr>
          <w:p w14:paraId="7579FCF7"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1</w:t>
            </w:r>
          </w:p>
        </w:tc>
        <w:tc>
          <w:tcPr>
            <w:tcW w:w="7948" w:type="dxa"/>
          </w:tcPr>
          <w:p w14:paraId="63EA78B4"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Wzór oświadczenia Wykonawcy składanego na podstawie art. 125 ust. 1 ustawy Pzp, dotyczące przesłanek wykluczenia z postępowania.</w:t>
            </w:r>
          </w:p>
        </w:tc>
      </w:tr>
      <w:tr w:rsidR="00D8590D" w:rsidRPr="00CF1F88" w14:paraId="6CA47DB5" w14:textId="77777777" w:rsidTr="00567C1F">
        <w:trPr>
          <w:cantSplit/>
        </w:trPr>
        <w:tc>
          <w:tcPr>
            <w:tcW w:w="1691" w:type="dxa"/>
          </w:tcPr>
          <w:p w14:paraId="7A52A84A"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2</w:t>
            </w:r>
          </w:p>
        </w:tc>
        <w:tc>
          <w:tcPr>
            <w:tcW w:w="7948" w:type="dxa"/>
          </w:tcPr>
          <w:p w14:paraId="500F0E4D"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Wzór oświadczenia Wykonawcy składanego na podstawie art. 125 ust. 1 ustawy Pzp, dotyczące spełniania warunków udziału w postępowaniu.</w:t>
            </w:r>
          </w:p>
        </w:tc>
      </w:tr>
      <w:tr w:rsidR="00D8590D" w:rsidRPr="00CF1F88" w14:paraId="46842706" w14:textId="77777777" w:rsidTr="00567C1F">
        <w:trPr>
          <w:cantSplit/>
        </w:trPr>
        <w:tc>
          <w:tcPr>
            <w:tcW w:w="1691" w:type="dxa"/>
          </w:tcPr>
          <w:p w14:paraId="7D776B82"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3</w:t>
            </w:r>
          </w:p>
        </w:tc>
        <w:tc>
          <w:tcPr>
            <w:tcW w:w="7948" w:type="dxa"/>
          </w:tcPr>
          <w:p w14:paraId="696443A6"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 xml:space="preserve">Wzór oświadczenia podmiotu udostępniającego Wykonawcy zasoby. </w:t>
            </w:r>
          </w:p>
        </w:tc>
      </w:tr>
      <w:tr w:rsidR="00D8590D" w:rsidRPr="00CF1F88" w14:paraId="04B0F489" w14:textId="77777777" w:rsidTr="00567C1F">
        <w:trPr>
          <w:cantSplit/>
        </w:trPr>
        <w:tc>
          <w:tcPr>
            <w:tcW w:w="1691" w:type="dxa"/>
          </w:tcPr>
          <w:p w14:paraId="56D9E459"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4</w:t>
            </w:r>
          </w:p>
        </w:tc>
        <w:tc>
          <w:tcPr>
            <w:tcW w:w="7948" w:type="dxa"/>
          </w:tcPr>
          <w:p w14:paraId="001A1C01"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Wzór zobowiązania podmiotu udostępniającego Wykonawcy zasoby.</w:t>
            </w:r>
          </w:p>
        </w:tc>
      </w:tr>
      <w:tr w:rsidR="00D8590D" w:rsidRPr="00CF1F88" w14:paraId="26B24F27" w14:textId="77777777" w:rsidTr="00567C1F">
        <w:trPr>
          <w:cantSplit/>
        </w:trPr>
        <w:tc>
          <w:tcPr>
            <w:tcW w:w="1691" w:type="dxa"/>
          </w:tcPr>
          <w:p w14:paraId="13A1D8A8"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5</w:t>
            </w:r>
          </w:p>
        </w:tc>
        <w:tc>
          <w:tcPr>
            <w:tcW w:w="7948" w:type="dxa"/>
          </w:tcPr>
          <w:p w14:paraId="43015F50"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Wzór oświadczenia składanego w trybie art. 117 ust. 4 ustawy Pzp.</w:t>
            </w:r>
          </w:p>
        </w:tc>
      </w:tr>
      <w:tr w:rsidR="00D8590D" w:rsidRPr="00CF1F88" w14:paraId="0AE04B13" w14:textId="77777777" w:rsidTr="00567C1F">
        <w:trPr>
          <w:cantSplit/>
        </w:trPr>
        <w:tc>
          <w:tcPr>
            <w:tcW w:w="1691" w:type="dxa"/>
          </w:tcPr>
          <w:p w14:paraId="2193471D"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6</w:t>
            </w:r>
          </w:p>
        </w:tc>
        <w:tc>
          <w:tcPr>
            <w:tcW w:w="7948" w:type="dxa"/>
          </w:tcPr>
          <w:p w14:paraId="2A1BE300" w14:textId="0E8541BA"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Projektowane postanowienia umowy</w:t>
            </w:r>
            <w:r w:rsidR="00EC3B45" w:rsidRPr="00CF1F88">
              <w:rPr>
                <w:sz w:val="24"/>
                <w:szCs w:val="24"/>
              </w:rPr>
              <w:t xml:space="preserve"> - wzór umowy</w:t>
            </w:r>
            <w:r w:rsidR="0060190E" w:rsidRPr="00CF1F88">
              <w:rPr>
                <w:sz w:val="24"/>
                <w:szCs w:val="24"/>
              </w:rPr>
              <w:t xml:space="preserve"> </w:t>
            </w:r>
          </w:p>
        </w:tc>
      </w:tr>
      <w:tr w:rsidR="00D8590D" w:rsidRPr="00CF1F88" w14:paraId="02F7A831" w14:textId="77777777" w:rsidTr="00567C1F">
        <w:trPr>
          <w:cantSplit/>
        </w:trPr>
        <w:tc>
          <w:tcPr>
            <w:tcW w:w="1691" w:type="dxa"/>
          </w:tcPr>
          <w:p w14:paraId="59ACC3BC"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7</w:t>
            </w:r>
          </w:p>
        </w:tc>
        <w:tc>
          <w:tcPr>
            <w:tcW w:w="7948" w:type="dxa"/>
          </w:tcPr>
          <w:p w14:paraId="53DDE71A"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Wzór wykazu robót budowlanych.</w:t>
            </w:r>
          </w:p>
        </w:tc>
      </w:tr>
      <w:tr w:rsidR="00AC3214" w:rsidRPr="00CF1F88" w14:paraId="4BDEE85A" w14:textId="77777777" w:rsidTr="00567C1F">
        <w:trPr>
          <w:cantSplit/>
        </w:trPr>
        <w:tc>
          <w:tcPr>
            <w:tcW w:w="1691" w:type="dxa"/>
          </w:tcPr>
          <w:p w14:paraId="71FC07CF" w14:textId="77777777" w:rsidR="00AC3214" w:rsidRPr="00CF1F88" w:rsidRDefault="00AC3214" w:rsidP="00AC3214">
            <w:pPr>
              <w:pStyle w:val="Tekstpodstawowywcity"/>
              <w:tabs>
                <w:tab w:val="left" w:pos="-993"/>
              </w:tabs>
              <w:spacing w:line="100" w:lineRule="atLeast"/>
              <w:ind w:left="0" w:firstLine="0"/>
              <w:rPr>
                <w:sz w:val="24"/>
                <w:szCs w:val="24"/>
                <w:lang w:eastAsia="pl-PL"/>
              </w:rPr>
            </w:pPr>
            <w:r w:rsidRPr="00CF1F88">
              <w:rPr>
                <w:sz w:val="24"/>
                <w:szCs w:val="24"/>
              </w:rPr>
              <w:t>załącznik nr 8</w:t>
            </w:r>
          </w:p>
        </w:tc>
        <w:tc>
          <w:tcPr>
            <w:tcW w:w="7948" w:type="dxa"/>
          </w:tcPr>
          <w:p w14:paraId="6CC49040" w14:textId="77777777" w:rsidR="00AC3214" w:rsidRPr="00CF1F88" w:rsidRDefault="00AC3214" w:rsidP="00AC3214">
            <w:pPr>
              <w:pStyle w:val="Tekstpodstawowywcity"/>
              <w:tabs>
                <w:tab w:val="left" w:pos="-1191"/>
              </w:tabs>
              <w:spacing w:line="100" w:lineRule="atLeast"/>
              <w:ind w:left="0" w:firstLine="0"/>
              <w:jc w:val="both"/>
              <w:rPr>
                <w:sz w:val="24"/>
                <w:szCs w:val="24"/>
              </w:rPr>
            </w:pPr>
            <w:r w:rsidRPr="00CF1F88">
              <w:rPr>
                <w:sz w:val="24"/>
                <w:szCs w:val="24"/>
              </w:rPr>
              <w:t>Wzór wykazu osób, skierowanych przez Wykonawcę do realizacji zamówienia.</w:t>
            </w:r>
          </w:p>
        </w:tc>
      </w:tr>
      <w:tr w:rsidR="00AC3214" w:rsidRPr="00CF1F88" w14:paraId="40D08D31" w14:textId="77777777" w:rsidTr="00567C1F">
        <w:trPr>
          <w:cantSplit/>
        </w:trPr>
        <w:tc>
          <w:tcPr>
            <w:tcW w:w="1691" w:type="dxa"/>
          </w:tcPr>
          <w:p w14:paraId="41849D56" w14:textId="77777777" w:rsidR="00AC3214" w:rsidRPr="00CF1F88" w:rsidRDefault="00AC3214" w:rsidP="00AC3214">
            <w:pPr>
              <w:pStyle w:val="Tekstpodstawowywcity"/>
              <w:tabs>
                <w:tab w:val="left" w:pos="-993"/>
              </w:tabs>
              <w:spacing w:line="100" w:lineRule="atLeast"/>
              <w:ind w:left="0" w:firstLine="0"/>
              <w:rPr>
                <w:sz w:val="24"/>
                <w:szCs w:val="24"/>
                <w:lang w:eastAsia="pl-PL"/>
              </w:rPr>
            </w:pPr>
            <w:r w:rsidRPr="00CF1F88">
              <w:rPr>
                <w:sz w:val="24"/>
                <w:szCs w:val="24"/>
              </w:rPr>
              <w:t>załącznik nr 9</w:t>
            </w:r>
          </w:p>
        </w:tc>
        <w:tc>
          <w:tcPr>
            <w:tcW w:w="7948" w:type="dxa"/>
          </w:tcPr>
          <w:p w14:paraId="1794C183" w14:textId="77777777" w:rsidR="00AC3214" w:rsidRPr="00CF1F88" w:rsidRDefault="00AC3214" w:rsidP="00AC3214">
            <w:pPr>
              <w:pStyle w:val="Tekstpodstawowywcity"/>
              <w:tabs>
                <w:tab w:val="left" w:pos="-1191"/>
              </w:tabs>
              <w:spacing w:line="100" w:lineRule="atLeast"/>
              <w:ind w:left="0" w:firstLine="0"/>
              <w:jc w:val="both"/>
              <w:rPr>
                <w:sz w:val="24"/>
                <w:szCs w:val="24"/>
                <w:lang w:eastAsia="pl-PL"/>
              </w:rPr>
            </w:pPr>
            <w:r w:rsidRPr="00CF1F88">
              <w:rPr>
                <w:sz w:val="24"/>
                <w:szCs w:val="24"/>
              </w:rPr>
              <w:t>Wzór oświadczenia o aktualności informacji zawartych w złożonym w postępowaniu oświadczeniu, dotyczące przesłanek wykluczenia z postępowania.</w:t>
            </w:r>
          </w:p>
        </w:tc>
      </w:tr>
      <w:tr w:rsidR="00A9573F" w:rsidRPr="00CF1F88" w14:paraId="7BA0BD77" w14:textId="77777777" w:rsidTr="000644ED">
        <w:trPr>
          <w:cantSplit/>
        </w:trPr>
        <w:tc>
          <w:tcPr>
            <w:tcW w:w="1691" w:type="dxa"/>
            <w:shd w:val="clear" w:color="auto" w:fill="auto"/>
          </w:tcPr>
          <w:p w14:paraId="48CDCFB6" w14:textId="09256EFB" w:rsidR="00A9573F" w:rsidRPr="00CF1F88" w:rsidRDefault="00A9573F" w:rsidP="00A9573F">
            <w:pPr>
              <w:pStyle w:val="Tekstpodstawowywcity"/>
              <w:tabs>
                <w:tab w:val="left" w:pos="-993"/>
              </w:tabs>
              <w:spacing w:line="100" w:lineRule="atLeast"/>
              <w:ind w:left="0" w:firstLine="0"/>
              <w:rPr>
                <w:sz w:val="24"/>
                <w:szCs w:val="24"/>
              </w:rPr>
            </w:pPr>
            <w:r w:rsidRPr="00CF1F88">
              <w:rPr>
                <w:color w:val="000000"/>
                <w:sz w:val="24"/>
                <w:szCs w:val="24"/>
                <w:lang w:eastAsia="en-US"/>
              </w:rPr>
              <w:t>załącznik nr 10</w:t>
            </w:r>
          </w:p>
        </w:tc>
        <w:tc>
          <w:tcPr>
            <w:tcW w:w="7948" w:type="dxa"/>
          </w:tcPr>
          <w:p w14:paraId="1AA65F3F" w14:textId="48AFDDF7" w:rsidR="00A9573F" w:rsidRPr="00CF1F88" w:rsidRDefault="00A9573F" w:rsidP="00A9573F">
            <w:pPr>
              <w:pStyle w:val="Tekstpodstawowywcity"/>
              <w:tabs>
                <w:tab w:val="left" w:pos="-1191"/>
              </w:tabs>
              <w:spacing w:line="100" w:lineRule="atLeast"/>
              <w:ind w:left="0" w:firstLine="0"/>
              <w:jc w:val="both"/>
              <w:rPr>
                <w:sz w:val="24"/>
                <w:szCs w:val="24"/>
              </w:rPr>
            </w:pPr>
            <w:r w:rsidRPr="00CF1F88">
              <w:rPr>
                <w:sz w:val="24"/>
                <w:szCs w:val="24"/>
              </w:rPr>
              <w:t xml:space="preserve">Dokumentacja projektowa, wskazana w Rozdziale II pkt 2 </w:t>
            </w:r>
            <w:bookmarkStart w:id="3" w:name="_Hlk225342963"/>
            <w:r w:rsidRPr="00CF1F88">
              <w:rPr>
                <w:sz w:val="24"/>
                <w:szCs w:val="24"/>
              </w:rPr>
              <w:t xml:space="preserve">ppkt </w:t>
            </w:r>
            <w:r w:rsidR="00830763" w:rsidRPr="00CF1F88">
              <w:rPr>
                <w:sz w:val="24"/>
                <w:szCs w:val="24"/>
              </w:rPr>
              <w:t>2</w:t>
            </w:r>
            <w:r w:rsidR="0037162F">
              <w:rPr>
                <w:sz w:val="24"/>
                <w:szCs w:val="24"/>
              </w:rPr>
              <w:t>.</w:t>
            </w:r>
            <w:r w:rsidR="00CF15B3">
              <w:rPr>
                <w:sz w:val="24"/>
                <w:szCs w:val="24"/>
              </w:rPr>
              <w:t>4</w:t>
            </w:r>
            <w:r w:rsidR="0037162F">
              <w:rPr>
                <w:sz w:val="24"/>
                <w:szCs w:val="24"/>
              </w:rPr>
              <w:t>.</w:t>
            </w:r>
            <w:r w:rsidRPr="00CF1F88">
              <w:rPr>
                <w:sz w:val="24"/>
                <w:szCs w:val="24"/>
              </w:rPr>
              <w:t xml:space="preserve"> lit. a) SWZ</w:t>
            </w:r>
            <w:bookmarkEnd w:id="3"/>
            <w:r w:rsidRPr="00CF1F88">
              <w:rPr>
                <w:sz w:val="24"/>
                <w:szCs w:val="24"/>
              </w:rPr>
              <w:t>.</w:t>
            </w:r>
          </w:p>
        </w:tc>
      </w:tr>
    </w:tbl>
    <w:p w14:paraId="1BC55909" w14:textId="77777777" w:rsidR="006C5B00" w:rsidRPr="00CF1F88" w:rsidRDefault="006C5B00" w:rsidP="00EF53B7">
      <w:pPr>
        <w:autoSpaceDE w:val="0"/>
        <w:autoSpaceDN w:val="0"/>
        <w:adjustRightInd w:val="0"/>
        <w:ind w:left="0" w:firstLine="0"/>
        <w:rPr>
          <w:color w:val="000000"/>
          <w:sz w:val="24"/>
          <w:szCs w:val="24"/>
          <w:lang w:eastAsia="en-US"/>
        </w:rPr>
      </w:pPr>
    </w:p>
    <w:sectPr w:rsidR="006C5B00" w:rsidRPr="00CF1F88" w:rsidSect="000D6BBA">
      <w:headerReference w:type="default" r:id="rId19"/>
      <w:footerReference w:type="default" r:id="rId20"/>
      <w:pgSz w:w="11906" w:h="16838"/>
      <w:pgMar w:top="568" w:right="1133" w:bottom="851" w:left="1134" w:header="426" w:footer="3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A042" w14:textId="77777777" w:rsidR="00981840" w:rsidRDefault="00981840" w:rsidP="00B770D5">
      <w:r>
        <w:separator/>
      </w:r>
    </w:p>
  </w:endnote>
  <w:endnote w:type="continuationSeparator" w:id="0">
    <w:p w14:paraId="474719A9" w14:textId="77777777" w:rsidR="00981840" w:rsidRDefault="00981840" w:rsidP="00B7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enturyGothic">
    <w:altName w:val="Yu Gothic"/>
    <w:panose1 w:val="00000000000000000000"/>
    <w:charset w:val="80"/>
    <w:family w:val="auto"/>
    <w:notTrueType/>
    <w:pitch w:val="default"/>
    <w:sig w:usb0="00000007" w:usb1="08070000" w:usb2="00000010" w:usb3="00000000" w:csb0="00020003" w:csb1="00000000"/>
  </w:font>
  <w:font w:name="Times New (W1)">
    <w:altName w:val="Times New Roman"/>
    <w:charset w:val="EE"/>
    <w:family w:val="roman"/>
    <w:pitch w:val="variable"/>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605144"/>
      <w:docPartObj>
        <w:docPartGallery w:val="Page Numbers (Bottom of Page)"/>
        <w:docPartUnique/>
      </w:docPartObj>
    </w:sdtPr>
    <w:sdtEndPr/>
    <w:sdtContent>
      <w:sdt>
        <w:sdtPr>
          <w:id w:val="-1769616900"/>
          <w:docPartObj>
            <w:docPartGallery w:val="Page Numbers (Top of Page)"/>
            <w:docPartUnique/>
          </w:docPartObj>
        </w:sdtPr>
        <w:sdtEndPr/>
        <w:sdtContent>
          <w:p w14:paraId="173AB20F" w14:textId="77777777" w:rsidR="00D06F3C" w:rsidRDefault="00D06F3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25">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25">
              <w:rPr>
                <w:b/>
                <w:bCs/>
                <w:noProof/>
              </w:rPr>
              <w:t>21</w:t>
            </w:r>
            <w:r>
              <w:rPr>
                <w:b/>
                <w:bCs/>
                <w:sz w:val="24"/>
                <w:szCs w:val="24"/>
              </w:rPr>
              <w:fldChar w:fldCharType="end"/>
            </w:r>
          </w:p>
        </w:sdtContent>
      </w:sdt>
    </w:sdtContent>
  </w:sdt>
  <w:p w14:paraId="41CDA551" w14:textId="77777777" w:rsidR="00D06F3C" w:rsidRDefault="00D06F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866B1" w14:textId="77777777" w:rsidR="00981840" w:rsidRDefault="00981840" w:rsidP="00B770D5">
      <w:r>
        <w:separator/>
      </w:r>
    </w:p>
  </w:footnote>
  <w:footnote w:type="continuationSeparator" w:id="0">
    <w:p w14:paraId="58C65842" w14:textId="77777777" w:rsidR="00981840" w:rsidRDefault="00981840" w:rsidP="00B7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434" w14:textId="0BEAF50F" w:rsidR="00D06F3C" w:rsidRDefault="00D06F3C" w:rsidP="00B770D5">
    <w:pPr>
      <w:pStyle w:val="NormalnyWeb"/>
      <w:keepNext/>
      <w:pBdr>
        <w:bottom w:val="single" w:sz="12" w:space="1" w:color="auto"/>
      </w:pBdr>
      <w:spacing w:before="0" w:beforeAutospacing="0" w:after="0" w:afterAutospacing="0" w:line="240" w:lineRule="auto"/>
      <w:jc w:val="center"/>
      <w:rPr>
        <w:b/>
        <w:bCs/>
        <w:color w:val="000000"/>
        <w:sz w:val="22"/>
        <w:szCs w:val="22"/>
        <w:u w:val="none"/>
      </w:rPr>
    </w:pPr>
    <w:r w:rsidRPr="00763361">
      <w:rPr>
        <w:b/>
        <w:bCs/>
        <w:sz w:val="22"/>
        <w:szCs w:val="22"/>
        <w:u w:val="none"/>
      </w:rPr>
      <w:t>Specyfikacja Warunków Zamówi</w:t>
    </w:r>
    <w:r>
      <w:rPr>
        <w:b/>
        <w:bCs/>
        <w:color w:val="000000"/>
        <w:sz w:val="22"/>
        <w:szCs w:val="22"/>
        <w:u w:val="none"/>
      </w:rPr>
      <w:t xml:space="preserve">enia – numer postępowania: </w:t>
    </w:r>
    <w:r w:rsidR="00C05664">
      <w:rPr>
        <w:b/>
        <w:bCs/>
        <w:color w:val="000000"/>
        <w:sz w:val="22"/>
        <w:szCs w:val="22"/>
        <w:u w:val="none"/>
      </w:rPr>
      <w:t>23</w:t>
    </w:r>
    <w:r>
      <w:rPr>
        <w:b/>
        <w:bCs/>
        <w:color w:val="000000"/>
        <w:sz w:val="22"/>
        <w:szCs w:val="22"/>
        <w:u w:val="none"/>
        <w:lang w:val="pl-PL"/>
      </w:rPr>
      <w:t>/</w:t>
    </w:r>
    <w:r>
      <w:rPr>
        <w:b/>
        <w:bCs/>
        <w:color w:val="000000"/>
        <w:sz w:val="22"/>
        <w:szCs w:val="22"/>
        <w:u w:val="none"/>
      </w:rPr>
      <w:t>ZP/</w:t>
    </w:r>
    <w:r>
      <w:rPr>
        <w:b/>
        <w:bCs/>
        <w:color w:val="000000"/>
        <w:sz w:val="22"/>
        <w:szCs w:val="22"/>
        <w:u w:val="none"/>
        <w:lang w:val="pl-PL"/>
      </w:rPr>
      <w:t>26</w:t>
    </w:r>
  </w:p>
  <w:p w14:paraId="0C0E8510" w14:textId="77777777" w:rsidR="00D06F3C" w:rsidRDefault="00D06F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RTF_Num 287"/>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4"/>
    <w:multiLevelType w:val="multilevel"/>
    <w:tmpl w:val="252A3CCE"/>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val="0"/>
        <w:bCs/>
        <w:sz w:val="24"/>
        <w:szCs w:val="24"/>
      </w:rPr>
    </w:lvl>
    <w:lvl w:ilvl="2">
      <w:start w:val="1"/>
      <w:numFmt w:val="decimal"/>
      <w:lvlText w:val="%3."/>
      <w:lvlJc w:val="left"/>
      <w:pPr>
        <w:tabs>
          <w:tab w:val="num" w:pos="850"/>
        </w:tabs>
        <w:ind w:left="850" w:hanging="283"/>
      </w:pPr>
      <w:rPr>
        <w:b/>
        <w:bCs/>
        <w:sz w:val="24"/>
        <w:szCs w:val="24"/>
      </w:rPr>
    </w:lvl>
    <w:lvl w:ilvl="3">
      <w:start w:val="1"/>
      <w:numFmt w:val="decimal"/>
      <w:lvlText w:val="%4."/>
      <w:lvlJc w:val="left"/>
      <w:pPr>
        <w:tabs>
          <w:tab w:val="num" w:pos="1134"/>
        </w:tabs>
        <w:ind w:left="1134" w:hanging="283"/>
      </w:pPr>
      <w:rPr>
        <w:b w:val="0"/>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2" w15:restartNumberingAfterBreak="0">
    <w:nsid w:val="0000000A"/>
    <w:multiLevelType w:val="multilevel"/>
    <w:tmpl w:val="10028666"/>
    <w:name w:val="WW8Num10"/>
    <w:lvl w:ilvl="0">
      <w:start w:val="1"/>
      <w:numFmt w:val="decimal"/>
      <w:lvlText w:val="%1)"/>
      <w:lvlJc w:val="left"/>
      <w:pPr>
        <w:tabs>
          <w:tab w:val="num" w:pos="720"/>
        </w:tabs>
        <w:ind w:left="720" w:hanging="360"/>
      </w:pPr>
      <w:rPr>
        <w:rFonts w:ascii="Times New Roman" w:eastAsia="Times New Roman" w:hAnsi="Times New Roman" w:cs="Times New Roman"/>
        <w:b/>
        <w:bCs/>
      </w:rPr>
    </w:lvl>
    <w:lvl w:ilvl="1">
      <w:start w:val="1"/>
      <w:numFmt w:val="decimal"/>
      <w:lvlText w:val="%2."/>
      <w:lvlJc w:val="left"/>
      <w:pPr>
        <w:tabs>
          <w:tab w:val="num" w:pos="1080"/>
        </w:tabs>
        <w:ind w:left="1080" w:hanging="360"/>
      </w:pPr>
      <w:rPr>
        <w:b w:val="0"/>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15:restartNumberingAfterBreak="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360" w:firstLine="0"/>
      </w:pPr>
      <w:rPr>
        <w:sz w:val="24"/>
        <w:szCs w:val="24"/>
      </w:r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25"/>
    <w:multiLevelType w:val="multilevel"/>
    <w:tmpl w:val="00000025"/>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5" w15:restartNumberingAfterBreak="0">
    <w:nsid w:val="0000002A"/>
    <w:multiLevelType w:val="multilevel"/>
    <w:tmpl w:val="929E44EC"/>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6" w15:restartNumberingAfterBreak="0">
    <w:nsid w:val="00000030"/>
    <w:multiLevelType w:val="multilevel"/>
    <w:tmpl w:val="91B69744"/>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7" w15:restartNumberingAfterBreak="0">
    <w:nsid w:val="01BD5511"/>
    <w:multiLevelType w:val="multilevel"/>
    <w:tmpl w:val="6B5065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36B4CFB"/>
    <w:multiLevelType w:val="hybridMultilevel"/>
    <w:tmpl w:val="84B2068C"/>
    <w:lvl w:ilvl="0" w:tplc="D346E31E">
      <w:start w:val="1"/>
      <w:numFmt w:val="decimal"/>
      <w:lvlText w:val="%1."/>
      <w:lvlJc w:val="left"/>
      <w:pPr>
        <w:ind w:left="3196" w:hanging="360"/>
      </w:pPr>
      <w:rPr>
        <w:rFonts w:hint="default"/>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60C1D2D"/>
    <w:multiLevelType w:val="hybridMultilevel"/>
    <w:tmpl w:val="D676245E"/>
    <w:name w:val="WW8Num402"/>
    <w:lvl w:ilvl="0" w:tplc="AEA8DE02">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06DB27F6"/>
    <w:multiLevelType w:val="hybridMultilevel"/>
    <w:tmpl w:val="E988C022"/>
    <w:lvl w:ilvl="0" w:tplc="60DEB3E4">
      <w:start w:val="1"/>
      <w:numFmt w:val="decimal"/>
      <w:lvlText w:val="%1)"/>
      <w:lvlJc w:val="left"/>
      <w:pPr>
        <w:ind w:left="1430" w:hanging="360"/>
      </w:pPr>
      <w:rPr>
        <w:rFonts w:hint="default"/>
        <w:color w:val="auto"/>
      </w:rPr>
    </w:lvl>
    <w:lvl w:ilvl="1" w:tplc="04150019" w:tentative="1">
      <w:start w:val="1"/>
      <w:numFmt w:val="lowerLetter"/>
      <w:lvlText w:val="%2."/>
      <w:lvlJc w:val="left"/>
      <w:pPr>
        <w:ind w:left="2150" w:hanging="360"/>
      </w:pPr>
    </w:lvl>
    <w:lvl w:ilvl="2" w:tplc="0415001B">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1"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2" w15:restartNumberingAfterBreak="0">
    <w:nsid w:val="175437A7"/>
    <w:multiLevelType w:val="hybridMultilevel"/>
    <w:tmpl w:val="FC143C1A"/>
    <w:lvl w:ilvl="0" w:tplc="15407D96">
      <w:start w:val="1"/>
      <w:numFmt w:val="decimal"/>
      <w:lvlText w:val="%1)"/>
      <w:lvlJc w:val="left"/>
      <w:pPr>
        <w:ind w:left="1080" w:hanging="360"/>
      </w:pPr>
      <w:rPr>
        <w:rFonts w:ascii="Times New Roman" w:eastAsia="Times New Roman" w:hAnsi="Times New Roman" w:cs="Times New Roman"/>
      </w:rPr>
    </w:lvl>
    <w:lvl w:ilvl="1" w:tplc="1676EDC0">
      <w:start w:val="1"/>
      <w:numFmt w:val="decimal"/>
      <w:lvlText w:val="%2)"/>
      <w:lvlJc w:val="left"/>
      <w:pPr>
        <w:ind w:left="1830" w:hanging="39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226CA2"/>
    <w:multiLevelType w:val="multilevel"/>
    <w:tmpl w:val="79345482"/>
    <w:name w:val="WW8Num102"/>
    <w:lvl w:ilvl="0">
      <w:start w:val="1"/>
      <w:numFmt w:val="decimal"/>
      <w:lvlText w:val="%1)"/>
      <w:lvlJc w:val="left"/>
      <w:pPr>
        <w:tabs>
          <w:tab w:val="num" w:pos="720"/>
        </w:tabs>
        <w:ind w:left="720" w:hanging="360"/>
      </w:pPr>
      <w:rPr>
        <w:rFonts w:ascii="Times New Roman" w:eastAsia="Times New Roman" w:hAnsi="Times New Roman" w:cs="Times New Roman" w:hint="default"/>
        <w:b w:val="0"/>
        <w:bCs/>
      </w:rPr>
    </w:lvl>
    <w:lvl w:ilvl="1">
      <w:start w:val="1"/>
      <w:numFmt w:val="decimal"/>
      <w:lvlText w:val="%2."/>
      <w:lvlJc w:val="left"/>
      <w:pPr>
        <w:tabs>
          <w:tab w:val="num" w:pos="1080"/>
        </w:tabs>
        <w:ind w:left="1080" w:hanging="360"/>
      </w:pPr>
      <w:rPr>
        <w:rFonts w:hint="default"/>
        <w:b/>
        <w:sz w:val="24"/>
        <w:szCs w:val="24"/>
      </w:rPr>
    </w:lvl>
    <w:lvl w:ilvl="2">
      <w:start w:val="1"/>
      <w:numFmt w:val="decimal"/>
      <w:lvlText w:val="%3."/>
      <w:lvlJc w:val="left"/>
      <w:pPr>
        <w:tabs>
          <w:tab w:val="num" w:pos="1440"/>
        </w:tabs>
        <w:ind w:left="1440" w:hanging="360"/>
      </w:pPr>
      <w:rPr>
        <w:rFonts w:hint="default"/>
        <w:sz w:val="24"/>
        <w:szCs w:val="24"/>
      </w:rPr>
    </w:lvl>
    <w:lvl w:ilvl="3">
      <w:start w:val="1"/>
      <w:numFmt w:val="decimal"/>
      <w:lvlText w:val="%4."/>
      <w:lvlJc w:val="left"/>
      <w:pPr>
        <w:tabs>
          <w:tab w:val="num" w:pos="1800"/>
        </w:tabs>
        <w:ind w:left="1800" w:hanging="360"/>
      </w:pPr>
      <w:rPr>
        <w:rFonts w:hint="default"/>
        <w:sz w:val="24"/>
        <w:szCs w:val="24"/>
      </w:rPr>
    </w:lvl>
    <w:lvl w:ilvl="4">
      <w:start w:val="1"/>
      <w:numFmt w:val="decimal"/>
      <w:lvlText w:val="%5."/>
      <w:lvlJc w:val="left"/>
      <w:pPr>
        <w:tabs>
          <w:tab w:val="num" w:pos="2160"/>
        </w:tabs>
        <w:ind w:left="2160" w:hanging="360"/>
      </w:pPr>
      <w:rPr>
        <w:rFonts w:hint="default"/>
        <w:sz w:val="24"/>
        <w:szCs w:val="24"/>
      </w:rPr>
    </w:lvl>
    <w:lvl w:ilvl="5">
      <w:start w:val="1"/>
      <w:numFmt w:val="decimal"/>
      <w:lvlText w:val="%6."/>
      <w:lvlJc w:val="left"/>
      <w:pPr>
        <w:tabs>
          <w:tab w:val="num" w:pos="2520"/>
        </w:tabs>
        <w:ind w:left="2520" w:hanging="360"/>
      </w:pPr>
      <w:rPr>
        <w:rFonts w:hint="default"/>
        <w:sz w:val="24"/>
        <w:szCs w:val="24"/>
      </w:rPr>
    </w:lvl>
    <w:lvl w:ilvl="6">
      <w:start w:val="1"/>
      <w:numFmt w:val="decimal"/>
      <w:lvlText w:val="%7."/>
      <w:lvlJc w:val="left"/>
      <w:pPr>
        <w:tabs>
          <w:tab w:val="num" w:pos="2880"/>
        </w:tabs>
        <w:ind w:left="2880" w:hanging="360"/>
      </w:pPr>
      <w:rPr>
        <w:rFonts w:hint="default"/>
        <w:sz w:val="24"/>
        <w:szCs w:val="24"/>
      </w:rPr>
    </w:lvl>
    <w:lvl w:ilvl="7">
      <w:start w:val="1"/>
      <w:numFmt w:val="decimal"/>
      <w:lvlText w:val="%8."/>
      <w:lvlJc w:val="left"/>
      <w:pPr>
        <w:tabs>
          <w:tab w:val="num" w:pos="3240"/>
        </w:tabs>
        <w:ind w:left="3240" w:hanging="360"/>
      </w:pPr>
      <w:rPr>
        <w:rFonts w:hint="default"/>
        <w:sz w:val="24"/>
        <w:szCs w:val="24"/>
      </w:rPr>
    </w:lvl>
    <w:lvl w:ilvl="8">
      <w:start w:val="1"/>
      <w:numFmt w:val="decimal"/>
      <w:lvlText w:val="%9."/>
      <w:lvlJc w:val="left"/>
      <w:pPr>
        <w:tabs>
          <w:tab w:val="num" w:pos="3600"/>
        </w:tabs>
        <w:ind w:left="3600" w:hanging="360"/>
      </w:pPr>
      <w:rPr>
        <w:rFonts w:hint="default"/>
        <w:sz w:val="24"/>
        <w:szCs w:val="24"/>
      </w:rPr>
    </w:lvl>
  </w:abstractNum>
  <w:abstractNum w:abstractNumId="15" w15:restartNumberingAfterBreak="0">
    <w:nsid w:val="23D31584"/>
    <w:multiLevelType w:val="hybridMultilevel"/>
    <w:tmpl w:val="03924C2E"/>
    <w:lvl w:ilvl="0" w:tplc="60E6B424">
      <w:start w:val="1"/>
      <w:numFmt w:val="decimal"/>
      <w:lvlText w:val="%1)"/>
      <w:lvlJc w:val="left"/>
      <w:pPr>
        <w:ind w:left="720" w:hanging="360"/>
      </w:pPr>
      <w:rPr>
        <w:rFonts w:hint="default"/>
        <w:sz w:val="24"/>
        <w:szCs w:val="24"/>
      </w:rPr>
    </w:lvl>
    <w:lvl w:ilvl="1" w:tplc="93709FF0">
      <w:start w:val="1"/>
      <w:numFmt w:val="lowerLetter"/>
      <w:lvlText w:val="%2)"/>
      <w:lvlJc w:val="left"/>
      <w:pPr>
        <w:ind w:left="1440" w:hanging="360"/>
      </w:pPr>
      <w:rPr>
        <w:rFonts w:ascii="Times New Roman" w:eastAsia="Times New Roman" w:hAnsi="Times New Roman" w:cs="Times New Roman"/>
      </w:rPr>
    </w:lvl>
    <w:lvl w:ilvl="2" w:tplc="04905E02">
      <w:start w:val="1"/>
      <w:numFmt w:val="lowerLetter"/>
      <w:lvlText w:val="%3)"/>
      <w:lvlJc w:val="left"/>
      <w:pPr>
        <w:ind w:left="2340" w:hanging="360"/>
      </w:pPr>
      <w:rPr>
        <w:rFonts w:hint="default"/>
        <w:b/>
        <w:bCs/>
      </w:rPr>
    </w:lvl>
    <w:lvl w:ilvl="3" w:tplc="0415000F">
      <w:start w:val="1"/>
      <w:numFmt w:val="decimal"/>
      <w:lvlText w:val="%4."/>
      <w:lvlJc w:val="left"/>
      <w:pPr>
        <w:ind w:left="2880" w:hanging="360"/>
      </w:pPr>
    </w:lvl>
    <w:lvl w:ilvl="4" w:tplc="D5D86834">
      <w:start w:val="3"/>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43207"/>
    <w:multiLevelType w:val="multilevel"/>
    <w:tmpl w:val="B8AC18EC"/>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17"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2F94A22"/>
    <w:multiLevelType w:val="hybridMultilevel"/>
    <w:tmpl w:val="65E6C8BA"/>
    <w:lvl w:ilvl="0" w:tplc="0415000F">
      <w:start w:val="1"/>
      <w:numFmt w:val="decimal"/>
      <w:lvlText w:val="%1."/>
      <w:lvlJc w:val="left"/>
      <w:pPr>
        <w:ind w:left="360" w:hanging="360"/>
      </w:pPr>
    </w:lvl>
    <w:lvl w:ilvl="1" w:tplc="685297FE">
      <w:start w:val="1"/>
      <w:numFmt w:val="decimal"/>
      <w:lvlText w:val="%2)"/>
      <w:lvlJc w:val="left"/>
      <w:pPr>
        <w:ind w:left="1080" w:hanging="360"/>
      </w:pPr>
      <w:rPr>
        <w:rFonts w:hint="default"/>
        <w:b/>
      </w:rPr>
    </w:lvl>
    <w:lvl w:ilvl="2" w:tplc="DCDEBC2A">
      <w:start w:val="1"/>
      <w:numFmt w:val="decimal"/>
      <w:lvlText w:val="%3)"/>
      <w:lvlJc w:val="right"/>
      <w:pPr>
        <w:ind w:left="1800" w:hanging="180"/>
      </w:pPr>
      <w:rPr>
        <w:rFonts w:ascii="Times New Roman" w:eastAsia="Times New Roman" w:hAnsi="Times New Roman" w:cs="Times New Roman"/>
      </w:rPr>
    </w:lvl>
    <w:lvl w:ilvl="3" w:tplc="40EC094C">
      <w:start w:val="1"/>
      <w:numFmt w:val="lowerLetter"/>
      <w:lvlText w:val="%4)"/>
      <w:lvlJc w:val="left"/>
      <w:pPr>
        <w:ind w:left="2520" w:hanging="360"/>
      </w:pPr>
      <w:rPr>
        <w:rFonts w:eastAsia="Helvetica" w:cs="Helvetica"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38B126D"/>
    <w:multiLevelType w:val="hybridMultilevel"/>
    <w:tmpl w:val="069018B4"/>
    <w:lvl w:ilvl="0" w:tplc="2D7A2EB2">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EC49CD"/>
    <w:multiLevelType w:val="multilevel"/>
    <w:tmpl w:val="DE18CF7E"/>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rFonts w:ascii="Times New Roman" w:eastAsia="Times New Roman" w:hAnsi="Times New Roman" w:cs="Times New Roman"/>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AD40B0F"/>
    <w:multiLevelType w:val="hybridMultilevel"/>
    <w:tmpl w:val="69320070"/>
    <w:lvl w:ilvl="0" w:tplc="125C95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6B26EF"/>
    <w:multiLevelType w:val="hybridMultilevel"/>
    <w:tmpl w:val="B060F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5F3BB6"/>
    <w:multiLevelType w:val="multilevel"/>
    <w:tmpl w:val="A40CC906"/>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24"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44466653"/>
    <w:multiLevelType w:val="hybridMultilevel"/>
    <w:tmpl w:val="83D63C34"/>
    <w:lvl w:ilvl="0" w:tplc="F60CEB0A">
      <w:start w:val="1"/>
      <w:numFmt w:val="decimal"/>
      <w:lvlText w:val="%1."/>
      <w:lvlJc w:val="left"/>
      <w:pPr>
        <w:ind w:left="720" w:hanging="360"/>
      </w:pPr>
      <w:rPr>
        <w:b w:val="0"/>
      </w:rPr>
    </w:lvl>
    <w:lvl w:ilvl="1" w:tplc="9BB292B2">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66145B9"/>
    <w:multiLevelType w:val="hybridMultilevel"/>
    <w:tmpl w:val="72F49CC0"/>
    <w:lvl w:ilvl="0" w:tplc="E6CE244E">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6F141B8"/>
    <w:multiLevelType w:val="hybridMultilevel"/>
    <w:tmpl w:val="0FA6D9C4"/>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28" w15:restartNumberingAfterBreak="0">
    <w:nsid w:val="47F84748"/>
    <w:multiLevelType w:val="hybridMultilevel"/>
    <w:tmpl w:val="542448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EA5D2F"/>
    <w:multiLevelType w:val="hybridMultilevel"/>
    <w:tmpl w:val="75C81E6C"/>
    <w:lvl w:ilvl="0" w:tplc="77DA86C2">
      <w:start w:val="1"/>
      <w:numFmt w:val="decimal"/>
      <w:lvlText w:val="%1."/>
      <w:lvlJc w:val="left"/>
      <w:pPr>
        <w:ind w:left="360" w:hanging="360"/>
      </w:pPr>
      <w:rPr>
        <w:rFonts w:hint="default"/>
        <w:sz w:val="22"/>
      </w:rPr>
    </w:lvl>
    <w:lvl w:ilvl="1" w:tplc="04150011">
      <w:start w:val="1"/>
      <w:numFmt w:val="decimal"/>
      <w:lvlText w:val="%2)"/>
      <w:lvlJc w:val="left"/>
      <w:pPr>
        <w:ind w:left="1080" w:hanging="360"/>
      </w:pPr>
    </w:lvl>
    <w:lvl w:ilvl="2" w:tplc="04150019">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E7F27CD"/>
    <w:multiLevelType w:val="hybridMultilevel"/>
    <w:tmpl w:val="34A2BAD8"/>
    <w:lvl w:ilvl="0" w:tplc="23746BF0">
      <w:start w:val="1"/>
      <w:numFmt w:val="decimal"/>
      <w:lvlText w:val="%1."/>
      <w:lvlJc w:val="left"/>
      <w:pPr>
        <w:ind w:left="756" w:hanging="360"/>
      </w:pPr>
      <w:rPr>
        <w:rFonts w:ascii="Times New Roman" w:eastAsia="Times New Roman" w:hAnsi="Times New Roman" w:cs="Times New Roman"/>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31" w15:restartNumberingAfterBreak="0">
    <w:nsid w:val="4F6649B4"/>
    <w:multiLevelType w:val="hybridMultilevel"/>
    <w:tmpl w:val="44AAA096"/>
    <w:lvl w:ilvl="0" w:tplc="3F889D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236048"/>
    <w:multiLevelType w:val="multilevel"/>
    <w:tmpl w:val="9078ED54"/>
    <w:lvl w:ilvl="0">
      <w:start w:val="4"/>
      <w:numFmt w:val="decimal"/>
      <w:lvlText w:val="%1."/>
      <w:lvlJc w:val="left"/>
      <w:pPr>
        <w:tabs>
          <w:tab w:val="num" w:pos="720"/>
        </w:tabs>
        <w:ind w:left="720" w:hanging="360"/>
      </w:pPr>
      <w:rPr>
        <w:rFonts w:hint="default"/>
        <w:b w:val="0"/>
        <w:bCs/>
        <w:sz w:val="24"/>
        <w:szCs w:val="24"/>
      </w:rPr>
    </w:lvl>
    <w:lvl w:ilvl="1">
      <w:start w:val="2"/>
      <w:numFmt w:val="decimal"/>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bCs/>
        <w:sz w:val="24"/>
        <w:szCs w:val="24"/>
      </w:rPr>
    </w:lvl>
    <w:lvl w:ilvl="3">
      <w:start w:val="1"/>
      <w:numFmt w:val="decimal"/>
      <w:lvlText w:val="%4."/>
      <w:lvlJc w:val="left"/>
      <w:pPr>
        <w:tabs>
          <w:tab w:val="num" w:pos="1800"/>
        </w:tabs>
        <w:ind w:left="1800" w:hanging="360"/>
      </w:pPr>
      <w:rPr>
        <w:rFonts w:hint="default"/>
        <w:b/>
        <w:bCs/>
        <w:sz w:val="24"/>
        <w:szCs w:val="24"/>
      </w:rPr>
    </w:lvl>
    <w:lvl w:ilvl="4">
      <w:start w:val="1"/>
      <w:numFmt w:val="decimal"/>
      <w:lvlText w:val="%5."/>
      <w:lvlJc w:val="left"/>
      <w:pPr>
        <w:tabs>
          <w:tab w:val="num" w:pos="2160"/>
        </w:tabs>
        <w:ind w:left="2160" w:hanging="360"/>
      </w:pPr>
      <w:rPr>
        <w:rFonts w:hint="default"/>
        <w:b/>
        <w:bCs/>
        <w:sz w:val="24"/>
        <w:szCs w:val="24"/>
      </w:rPr>
    </w:lvl>
    <w:lvl w:ilvl="5">
      <w:start w:val="1"/>
      <w:numFmt w:val="decimal"/>
      <w:lvlText w:val="%6."/>
      <w:lvlJc w:val="left"/>
      <w:pPr>
        <w:tabs>
          <w:tab w:val="num" w:pos="2520"/>
        </w:tabs>
        <w:ind w:left="2520" w:hanging="360"/>
      </w:pPr>
      <w:rPr>
        <w:rFonts w:hint="default"/>
        <w:b/>
        <w:bCs/>
        <w:sz w:val="24"/>
        <w:szCs w:val="24"/>
      </w:rPr>
    </w:lvl>
    <w:lvl w:ilvl="6">
      <w:start w:val="1"/>
      <w:numFmt w:val="decimal"/>
      <w:lvlText w:val="%7."/>
      <w:lvlJc w:val="left"/>
      <w:pPr>
        <w:tabs>
          <w:tab w:val="num" w:pos="2880"/>
        </w:tabs>
        <w:ind w:left="2880" w:hanging="360"/>
      </w:pPr>
      <w:rPr>
        <w:rFonts w:hint="default"/>
        <w:b/>
        <w:bCs/>
        <w:sz w:val="24"/>
        <w:szCs w:val="24"/>
      </w:rPr>
    </w:lvl>
    <w:lvl w:ilvl="7">
      <w:start w:val="1"/>
      <w:numFmt w:val="decimal"/>
      <w:lvlText w:val="%8."/>
      <w:lvlJc w:val="left"/>
      <w:pPr>
        <w:tabs>
          <w:tab w:val="num" w:pos="3240"/>
        </w:tabs>
        <w:ind w:left="3240" w:hanging="360"/>
      </w:pPr>
      <w:rPr>
        <w:rFonts w:hint="default"/>
        <w:b/>
        <w:bCs/>
        <w:sz w:val="24"/>
        <w:szCs w:val="24"/>
      </w:rPr>
    </w:lvl>
    <w:lvl w:ilvl="8">
      <w:start w:val="1"/>
      <w:numFmt w:val="decimal"/>
      <w:lvlText w:val="%9."/>
      <w:lvlJc w:val="left"/>
      <w:pPr>
        <w:tabs>
          <w:tab w:val="num" w:pos="3600"/>
        </w:tabs>
        <w:ind w:left="3600" w:hanging="360"/>
      </w:pPr>
      <w:rPr>
        <w:rFonts w:hint="default"/>
        <w:b/>
        <w:bCs/>
        <w:sz w:val="24"/>
        <w:szCs w:val="24"/>
      </w:rPr>
    </w:lvl>
  </w:abstractNum>
  <w:abstractNum w:abstractNumId="33" w15:restartNumberingAfterBreak="0">
    <w:nsid w:val="52490FE6"/>
    <w:multiLevelType w:val="hybridMultilevel"/>
    <w:tmpl w:val="43102816"/>
    <w:lvl w:ilvl="0" w:tplc="1F847FE8">
      <w:start w:val="1"/>
      <w:numFmt w:val="decimal"/>
      <w:lvlText w:val="%1)"/>
      <w:lvlJc w:val="left"/>
      <w:pPr>
        <w:ind w:left="216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FA0799"/>
    <w:multiLevelType w:val="hybridMultilevel"/>
    <w:tmpl w:val="28F81102"/>
    <w:lvl w:ilvl="0" w:tplc="BFD256B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416634"/>
    <w:multiLevelType w:val="multilevel"/>
    <w:tmpl w:val="480C6364"/>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bCs/>
        <w:sz w:val="24"/>
        <w:szCs w:val="24"/>
      </w:rPr>
    </w:lvl>
    <w:lvl w:ilvl="2">
      <w:start w:val="1"/>
      <w:numFmt w:val="decimal"/>
      <w:lvlText w:val="%3."/>
      <w:lvlJc w:val="left"/>
      <w:pPr>
        <w:tabs>
          <w:tab w:val="num" w:pos="850"/>
        </w:tabs>
        <w:ind w:left="850" w:hanging="283"/>
      </w:pPr>
      <w:rPr>
        <w:b/>
        <w:bCs/>
        <w:strike w:val="0"/>
        <w:sz w:val="24"/>
        <w:szCs w:val="24"/>
      </w:rPr>
    </w:lvl>
    <w:lvl w:ilvl="3">
      <w:start w:val="1"/>
      <w:numFmt w:val="decimal"/>
      <w:lvlText w:val="%4."/>
      <w:lvlJc w:val="left"/>
      <w:pPr>
        <w:tabs>
          <w:tab w:val="num" w:pos="1134"/>
        </w:tabs>
        <w:ind w:left="1134" w:hanging="283"/>
      </w:pPr>
      <w:rPr>
        <w:b/>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36" w15:restartNumberingAfterBreak="0">
    <w:nsid w:val="56984483"/>
    <w:multiLevelType w:val="hybridMultilevel"/>
    <w:tmpl w:val="257C51E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425810"/>
    <w:multiLevelType w:val="multilevel"/>
    <w:tmpl w:val="2CBA551A"/>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7B7484C"/>
    <w:multiLevelType w:val="hybridMultilevel"/>
    <w:tmpl w:val="C2F490D2"/>
    <w:lvl w:ilvl="0" w:tplc="B8646F66">
      <w:start w:val="1"/>
      <w:numFmt w:val="lowerLetter"/>
      <w:lvlText w:val="%1)"/>
      <w:lvlJc w:val="left"/>
      <w:pPr>
        <w:ind w:left="28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72334D"/>
    <w:multiLevelType w:val="multilevel"/>
    <w:tmpl w:val="91B0AB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C114D7"/>
    <w:multiLevelType w:val="hybridMultilevel"/>
    <w:tmpl w:val="70E0A94A"/>
    <w:lvl w:ilvl="0" w:tplc="1BCE158A">
      <w:start w:val="3"/>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D3293"/>
    <w:multiLevelType w:val="hybridMultilevel"/>
    <w:tmpl w:val="B0FEACD4"/>
    <w:lvl w:ilvl="0" w:tplc="2D7A2EB2">
      <w:start w:val="1"/>
      <w:numFmt w:val="decimal"/>
      <w:lvlText w:val="%1)"/>
      <w:lvlJc w:val="left"/>
      <w:pPr>
        <w:ind w:left="643" w:hanging="360"/>
      </w:pPr>
      <w:rPr>
        <w:rFonts w:hint="default"/>
      </w:rPr>
    </w:lvl>
    <w:lvl w:ilvl="1" w:tplc="04150017">
      <w:start w:val="1"/>
      <w:numFmt w:val="lowerLetter"/>
      <w:lvlText w:val="%2)"/>
      <w:lvlJc w:val="left"/>
      <w:pPr>
        <w:ind w:left="1363" w:hanging="360"/>
      </w:pPr>
    </w:lvl>
    <w:lvl w:ilvl="2" w:tplc="B5AE5076">
      <w:start w:val="3"/>
      <w:numFmt w:val="bullet"/>
      <w:lvlText w:val=""/>
      <w:lvlJc w:val="left"/>
      <w:pPr>
        <w:ind w:left="2263" w:hanging="360"/>
      </w:pPr>
      <w:rPr>
        <w:rFonts w:ascii="Symbol" w:eastAsia="Times New Roman" w:hAnsi="Symbol" w:cs="Times New Roman" w:hint="default"/>
      </w:r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3" w15:restartNumberingAfterBreak="0">
    <w:nsid w:val="680B3BFD"/>
    <w:multiLevelType w:val="hybridMultilevel"/>
    <w:tmpl w:val="CB90F79C"/>
    <w:lvl w:ilvl="0" w:tplc="6960F74C">
      <w:start w:val="1"/>
      <w:numFmt w:val="lowerLetter"/>
      <w:lvlText w:val="%1)"/>
      <w:lvlJc w:val="left"/>
      <w:pPr>
        <w:ind w:left="719" w:hanging="43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6A2A296D"/>
    <w:multiLevelType w:val="hybridMultilevel"/>
    <w:tmpl w:val="1AFE07D0"/>
    <w:lvl w:ilvl="0" w:tplc="FCB8B8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C280095"/>
    <w:multiLevelType w:val="multilevel"/>
    <w:tmpl w:val="EE06092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6DA36501"/>
    <w:multiLevelType w:val="multilevel"/>
    <w:tmpl w:val="4F503192"/>
    <w:lvl w:ilvl="0">
      <w:start w:val="2"/>
      <w:numFmt w:val="decimal"/>
      <w:lvlText w:val="%1."/>
      <w:lvlJc w:val="left"/>
      <w:pPr>
        <w:ind w:left="360" w:hanging="360"/>
      </w:pPr>
      <w:rPr>
        <w:rFonts w:hint="default"/>
        <w:color w:val="auto"/>
      </w:rPr>
    </w:lvl>
    <w:lvl w:ilvl="1">
      <w:start w:val="1"/>
      <w:numFmt w:val="decimal"/>
      <w:lvlText w:val="%1.%2."/>
      <w:lvlJc w:val="left"/>
      <w:pPr>
        <w:ind w:left="2160" w:hanging="360"/>
      </w:pPr>
      <w:rPr>
        <w:rFonts w:hint="default"/>
        <w:color w:val="auto"/>
      </w:rPr>
    </w:lvl>
    <w:lvl w:ilvl="2">
      <w:start w:val="1"/>
      <w:numFmt w:val="decimal"/>
      <w:lvlText w:val="%1.%2.%3."/>
      <w:lvlJc w:val="left"/>
      <w:pPr>
        <w:ind w:left="4320" w:hanging="720"/>
      </w:pPr>
      <w:rPr>
        <w:rFonts w:hint="default"/>
        <w:color w:val="auto"/>
      </w:rPr>
    </w:lvl>
    <w:lvl w:ilvl="3">
      <w:start w:val="1"/>
      <w:numFmt w:val="decimal"/>
      <w:lvlText w:val="%1.%2.%3.%4."/>
      <w:lvlJc w:val="left"/>
      <w:pPr>
        <w:ind w:left="6120" w:hanging="720"/>
      </w:pPr>
      <w:rPr>
        <w:rFonts w:hint="default"/>
        <w:color w:val="auto"/>
      </w:rPr>
    </w:lvl>
    <w:lvl w:ilvl="4">
      <w:start w:val="1"/>
      <w:numFmt w:val="decimal"/>
      <w:lvlText w:val="%1.%2.%3.%4.%5."/>
      <w:lvlJc w:val="left"/>
      <w:pPr>
        <w:ind w:left="8280" w:hanging="1080"/>
      </w:pPr>
      <w:rPr>
        <w:rFonts w:hint="default"/>
        <w:color w:val="auto"/>
      </w:rPr>
    </w:lvl>
    <w:lvl w:ilvl="5">
      <w:start w:val="1"/>
      <w:numFmt w:val="decimal"/>
      <w:lvlText w:val="%1.%2.%3.%4.%5.%6."/>
      <w:lvlJc w:val="left"/>
      <w:pPr>
        <w:ind w:left="10080" w:hanging="1080"/>
      </w:pPr>
      <w:rPr>
        <w:rFonts w:hint="default"/>
        <w:color w:val="auto"/>
      </w:rPr>
    </w:lvl>
    <w:lvl w:ilvl="6">
      <w:start w:val="1"/>
      <w:numFmt w:val="decimal"/>
      <w:lvlText w:val="%1.%2.%3.%4.%5.%6.%7."/>
      <w:lvlJc w:val="left"/>
      <w:pPr>
        <w:ind w:left="12240" w:hanging="1440"/>
      </w:pPr>
      <w:rPr>
        <w:rFonts w:hint="default"/>
        <w:color w:val="auto"/>
      </w:rPr>
    </w:lvl>
    <w:lvl w:ilvl="7">
      <w:start w:val="1"/>
      <w:numFmt w:val="decimal"/>
      <w:lvlText w:val="%1.%2.%3.%4.%5.%6.%7.%8."/>
      <w:lvlJc w:val="left"/>
      <w:pPr>
        <w:ind w:left="14040" w:hanging="1440"/>
      </w:pPr>
      <w:rPr>
        <w:rFonts w:hint="default"/>
        <w:color w:val="auto"/>
      </w:rPr>
    </w:lvl>
    <w:lvl w:ilvl="8">
      <w:start w:val="1"/>
      <w:numFmt w:val="decimal"/>
      <w:lvlText w:val="%1.%2.%3.%4.%5.%6.%7.%8.%9."/>
      <w:lvlJc w:val="left"/>
      <w:pPr>
        <w:ind w:left="16200" w:hanging="1800"/>
      </w:pPr>
      <w:rPr>
        <w:rFonts w:hint="default"/>
        <w:color w:val="auto"/>
      </w:rPr>
    </w:lvl>
  </w:abstractNum>
  <w:abstractNum w:abstractNumId="48" w15:restartNumberingAfterBreak="0">
    <w:nsid w:val="72BB51B5"/>
    <w:multiLevelType w:val="hybridMultilevel"/>
    <w:tmpl w:val="E68A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C75E48"/>
    <w:multiLevelType w:val="hybridMultilevel"/>
    <w:tmpl w:val="6B3AF572"/>
    <w:lvl w:ilvl="0" w:tplc="9E4E810E">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90E5A28"/>
    <w:multiLevelType w:val="hybridMultilevel"/>
    <w:tmpl w:val="FB38215C"/>
    <w:lvl w:ilvl="0" w:tplc="8DFA550A">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7B21028D"/>
    <w:multiLevelType w:val="hybridMultilevel"/>
    <w:tmpl w:val="F49CB8CE"/>
    <w:lvl w:ilvl="0" w:tplc="3D986318">
      <w:start w:val="1"/>
      <w:numFmt w:val="decimal"/>
      <w:lvlText w:val="%1)"/>
      <w:lvlJc w:val="left"/>
      <w:pPr>
        <w:ind w:left="502" w:hanging="360"/>
      </w:pPr>
      <w:rPr>
        <w:rFonts w:ascii="Times New Roman" w:eastAsia="Times New Roman" w:hAnsi="Times New Roman" w:cs="Times New Roman"/>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7B3620F3"/>
    <w:multiLevelType w:val="hybridMultilevel"/>
    <w:tmpl w:val="9C6C4C70"/>
    <w:lvl w:ilvl="0" w:tplc="407C6B30">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7C174025"/>
    <w:multiLevelType w:val="hybridMultilevel"/>
    <w:tmpl w:val="FF9E01C0"/>
    <w:lvl w:ilvl="0" w:tplc="B78859AE">
      <w:start w:val="1"/>
      <w:numFmt w:val="lowerLetter"/>
      <w:lvlText w:val="%1)"/>
      <w:lvlJc w:val="left"/>
      <w:pPr>
        <w:ind w:left="1070" w:hanging="360"/>
      </w:pPr>
      <w:rPr>
        <w:rFonts w:hint="default"/>
        <w:b/>
      </w:r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5" w15:restartNumberingAfterBreak="0">
    <w:nsid w:val="7C8960A4"/>
    <w:multiLevelType w:val="hybridMultilevel"/>
    <w:tmpl w:val="DF706F52"/>
    <w:lvl w:ilvl="0" w:tplc="B6CC381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15:restartNumberingAfterBreak="0">
    <w:nsid w:val="7C9B261B"/>
    <w:multiLevelType w:val="hybridMultilevel"/>
    <w:tmpl w:val="1AAC9B6A"/>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7A8E0C3E">
      <w:start w:val="1"/>
      <w:numFmt w:val="lowerLetter"/>
      <w:lvlText w:val="%3)"/>
      <w:lvlJc w:val="left"/>
      <w:pPr>
        <w:ind w:left="1070" w:hanging="360"/>
      </w:pPr>
      <w:rPr>
        <w:rFonts w:hint="default"/>
        <w:color w:val="auto"/>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7" w15:restartNumberingAfterBreak="0">
    <w:nsid w:val="7CEC36F5"/>
    <w:multiLevelType w:val="hybridMultilevel"/>
    <w:tmpl w:val="AE5A4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D76952"/>
    <w:multiLevelType w:val="multilevel"/>
    <w:tmpl w:val="4A2A867C"/>
    <w:lvl w:ilvl="0">
      <w:start w:val="1"/>
      <w:numFmt w:val="upperRoman"/>
      <w:lvlText w:val="%1."/>
      <w:lvlJc w:val="left"/>
      <w:pPr>
        <w:ind w:left="1080" w:hanging="720"/>
      </w:pPr>
      <w:rPr>
        <w:rFonts w:cs="Times New Roman" w:hint="default"/>
        <w:b w:val="0"/>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E4E5318"/>
    <w:multiLevelType w:val="hybridMultilevel"/>
    <w:tmpl w:val="8B1073E6"/>
    <w:lvl w:ilvl="0" w:tplc="04150011">
      <w:start w:val="1"/>
      <w:numFmt w:val="decimal"/>
      <w:lvlText w:val="%1)"/>
      <w:lvlJc w:val="left"/>
      <w:pPr>
        <w:ind w:left="720" w:hanging="360"/>
      </w:pPr>
    </w:lvl>
    <w:lvl w:ilvl="1" w:tplc="D2B6326A">
      <w:start w:val="1"/>
      <w:numFmt w:val="decimal"/>
      <w:lvlText w:val="%2)"/>
      <w:lvlJc w:val="left"/>
      <w:pPr>
        <w:ind w:left="1440" w:hanging="360"/>
      </w:pPr>
      <w:rPr>
        <w:rFonts w:ascii="Times New Roman" w:eastAsia="TimesNewRomanPSMT" w:hAnsi="Times New Roman" w:cs="TimesNewRomanPS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646E23"/>
    <w:multiLevelType w:val="hybridMultilevel"/>
    <w:tmpl w:val="944A4476"/>
    <w:lvl w:ilvl="0" w:tplc="3FB2DA3E">
      <w:start w:val="6"/>
      <w:numFmt w:val="bullet"/>
      <w:lvlText w:val="-"/>
      <w:lvlJc w:val="left"/>
      <w:pPr>
        <w:ind w:left="1854" w:hanging="360"/>
      </w:pPr>
      <w:rPr>
        <w:rFonts w:ascii="Times New Roman" w:eastAsia="Times New Roman" w:hAnsi="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num w:numId="1" w16cid:durableId="1930188314">
    <w:abstractNumId w:val="40"/>
  </w:num>
  <w:num w:numId="2" w16cid:durableId="1801606273">
    <w:abstractNumId w:val="8"/>
  </w:num>
  <w:num w:numId="3" w16cid:durableId="405537803">
    <w:abstractNumId w:val="48"/>
  </w:num>
  <w:num w:numId="4" w16cid:durableId="1403405618">
    <w:abstractNumId w:val="1"/>
  </w:num>
  <w:num w:numId="5" w16cid:durableId="1758021483">
    <w:abstractNumId w:val="20"/>
  </w:num>
  <w:num w:numId="6" w16cid:durableId="537009761">
    <w:abstractNumId w:val="12"/>
  </w:num>
  <w:num w:numId="7" w16cid:durableId="2049573273">
    <w:abstractNumId w:val="7"/>
  </w:num>
  <w:num w:numId="8" w16cid:durableId="95834325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13854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96401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1266079">
    <w:abstractNumId w:val="11"/>
  </w:num>
  <w:num w:numId="12" w16cid:durableId="673842366">
    <w:abstractNumId w:val="56"/>
  </w:num>
  <w:num w:numId="13" w16cid:durableId="1822965112">
    <w:abstractNumId w:val="60"/>
  </w:num>
  <w:num w:numId="14" w16cid:durableId="1966227612">
    <w:abstractNumId w:val="35"/>
  </w:num>
  <w:num w:numId="15" w16cid:durableId="946353641">
    <w:abstractNumId w:val="16"/>
  </w:num>
  <w:num w:numId="16" w16cid:durableId="387535605">
    <w:abstractNumId w:val="42"/>
  </w:num>
  <w:num w:numId="17" w16cid:durableId="680395769">
    <w:abstractNumId w:val="53"/>
  </w:num>
  <w:num w:numId="18" w16cid:durableId="1088772409">
    <w:abstractNumId w:val="52"/>
  </w:num>
  <w:num w:numId="19" w16cid:durableId="978654091">
    <w:abstractNumId w:val="2"/>
  </w:num>
  <w:num w:numId="20" w16cid:durableId="1617371992">
    <w:abstractNumId w:val="14"/>
  </w:num>
  <w:num w:numId="21" w16cid:durableId="1424768017">
    <w:abstractNumId w:val="4"/>
  </w:num>
  <w:num w:numId="22" w16cid:durableId="191038994">
    <w:abstractNumId w:val="36"/>
  </w:num>
  <w:num w:numId="23" w16cid:durableId="1841577193">
    <w:abstractNumId w:val="44"/>
  </w:num>
  <w:num w:numId="24" w16cid:durableId="1855487842">
    <w:abstractNumId w:val="6"/>
  </w:num>
  <w:num w:numId="25" w16cid:durableId="187723171">
    <w:abstractNumId w:val="30"/>
  </w:num>
  <w:num w:numId="26" w16cid:durableId="130683887">
    <w:abstractNumId w:val="25"/>
  </w:num>
  <w:num w:numId="27" w16cid:durableId="1316255281">
    <w:abstractNumId w:val="26"/>
  </w:num>
  <w:num w:numId="28" w16cid:durableId="1441073749">
    <w:abstractNumId w:val="34"/>
  </w:num>
  <w:num w:numId="29" w16cid:durableId="787161382">
    <w:abstractNumId w:val="18"/>
  </w:num>
  <w:num w:numId="30" w16cid:durableId="1987658917">
    <w:abstractNumId w:val="22"/>
  </w:num>
  <w:num w:numId="31" w16cid:durableId="1971400621">
    <w:abstractNumId w:val="57"/>
  </w:num>
  <w:num w:numId="32" w16cid:durableId="1762213586">
    <w:abstractNumId w:val="37"/>
  </w:num>
  <w:num w:numId="33" w16cid:durableId="389350920">
    <w:abstractNumId w:val="19"/>
  </w:num>
  <w:num w:numId="34" w16cid:durableId="618875983">
    <w:abstractNumId w:val="27"/>
  </w:num>
  <w:num w:numId="35" w16cid:durableId="567153072">
    <w:abstractNumId w:val="39"/>
  </w:num>
  <w:num w:numId="36" w16cid:durableId="1041589862">
    <w:abstractNumId w:val="38"/>
  </w:num>
  <w:num w:numId="37" w16cid:durableId="716125013">
    <w:abstractNumId w:val="33"/>
  </w:num>
  <w:num w:numId="38" w16cid:durableId="1428578409">
    <w:abstractNumId w:val="32"/>
  </w:num>
  <w:num w:numId="39" w16cid:durableId="2043361661">
    <w:abstractNumId w:val="5"/>
  </w:num>
  <w:num w:numId="40" w16cid:durableId="200558504">
    <w:abstractNumId w:val="59"/>
  </w:num>
  <w:num w:numId="41" w16cid:durableId="680277014">
    <w:abstractNumId w:val="21"/>
  </w:num>
  <w:num w:numId="42" w16cid:durableId="1811626747">
    <w:abstractNumId w:val="23"/>
  </w:num>
  <w:num w:numId="43" w16cid:durableId="866408117">
    <w:abstractNumId w:val="13"/>
  </w:num>
  <w:num w:numId="44" w16cid:durableId="858785924">
    <w:abstractNumId w:val="17"/>
  </w:num>
  <w:num w:numId="45" w16cid:durableId="1608149006">
    <w:abstractNumId w:val="31"/>
  </w:num>
  <w:num w:numId="46" w16cid:durableId="2049523374">
    <w:abstractNumId w:val="15"/>
  </w:num>
  <w:num w:numId="47" w16cid:durableId="646207983">
    <w:abstractNumId w:val="41"/>
  </w:num>
  <w:num w:numId="48" w16cid:durableId="1008169433">
    <w:abstractNumId w:val="46"/>
  </w:num>
  <w:num w:numId="49" w16cid:durableId="11227389">
    <w:abstractNumId w:val="49"/>
  </w:num>
  <w:num w:numId="50" w16cid:durableId="198785529">
    <w:abstractNumId w:val="28"/>
  </w:num>
  <w:num w:numId="51" w16cid:durableId="2139251345">
    <w:abstractNumId w:val="47"/>
  </w:num>
  <w:num w:numId="52" w16cid:durableId="2083528970">
    <w:abstractNumId w:val="51"/>
  </w:num>
  <w:num w:numId="53" w16cid:durableId="1247108567">
    <w:abstractNumId w:val="55"/>
  </w:num>
  <w:num w:numId="54" w16cid:durableId="1150949211">
    <w:abstractNumId w:val="10"/>
  </w:num>
  <w:num w:numId="55" w16cid:durableId="1405303260">
    <w:abstractNumId w:val="54"/>
  </w:num>
  <w:num w:numId="56" w16cid:durableId="144053732">
    <w:abstractNumId w:val="29"/>
  </w:num>
  <w:num w:numId="57" w16cid:durableId="2048489065">
    <w:abstractNumId w:val="58"/>
  </w:num>
  <w:num w:numId="58" w16cid:durableId="1824470070">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96B"/>
    <w:rsid w:val="000054F6"/>
    <w:rsid w:val="000055C2"/>
    <w:rsid w:val="00005B28"/>
    <w:rsid w:val="000148FE"/>
    <w:rsid w:val="00015621"/>
    <w:rsid w:val="0002796B"/>
    <w:rsid w:val="000311AA"/>
    <w:rsid w:val="00031D4F"/>
    <w:rsid w:val="00032534"/>
    <w:rsid w:val="000342CF"/>
    <w:rsid w:val="00034CF5"/>
    <w:rsid w:val="000363B4"/>
    <w:rsid w:val="0003697D"/>
    <w:rsid w:val="000409A7"/>
    <w:rsid w:val="00044EC3"/>
    <w:rsid w:val="0004549F"/>
    <w:rsid w:val="000506CE"/>
    <w:rsid w:val="00050772"/>
    <w:rsid w:val="00051141"/>
    <w:rsid w:val="00051BCB"/>
    <w:rsid w:val="00055D0C"/>
    <w:rsid w:val="00063D84"/>
    <w:rsid w:val="00065FC0"/>
    <w:rsid w:val="00072B06"/>
    <w:rsid w:val="00072F71"/>
    <w:rsid w:val="000757C4"/>
    <w:rsid w:val="0007679F"/>
    <w:rsid w:val="0008138F"/>
    <w:rsid w:val="000824E1"/>
    <w:rsid w:val="00085498"/>
    <w:rsid w:val="000876B4"/>
    <w:rsid w:val="000906DE"/>
    <w:rsid w:val="000920D3"/>
    <w:rsid w:val="00093A30"/>
    <w:rsid w:val="000949D0"/>
    <w:rsid w:val="00094E0D"/>
    <w:rsid w:val="000A036E"/>
    <w:rsid w:val="000A127F"/>
    <w:rsid w:val="000A2304"/>
    <w:rsid w:val="000B2574"/>
    <w:rsid w:val="000B27D7"/>
    <w:rsid w:val="000C0D78"/>
    <w:rsid w:val="000C210F"/>
    <w:rsid w:val="000C35A2"/>
    <w:rsid w:val="000D6BBA"/>
    <w:rsid w:val="000E1F19"/>
    <w:rsid w:val="000E3C4E"/>
    <w:rsid w:val="000E57C2"/>
    <w:rsid w:val="000E7B96"/>
    <w:rsid w:val="000F08F5"/>
    <w:rsid w:val="000F0A94"/>
    <w:rsid w:val="000F1BE7"/>
    <w:rsid w:val="000F6807"/>
    <w:rsid w:val="00103E6D"/>
    <w:rsid w:val="00106AB7"/>
    <w:rsid w:val="001115C4"/>
    <w:rsid w:val="00112645"/>
    <w:rsid w:val="00114F77"/>
    <w:rsid w:val="0012076C"/>
    <w:rsid w:val="001219E7"/>
    <w:rsid w:val="00121FEF"/>
    <w:rsid w:val="0012313F"/>
    <w:rsid w:val="00124858"/>
    <w:rsid w:val="0012575B"/>
    <w:rsid w:val="001312CC"/>
    <w:rsid w:val="001352ED"/>
    <w:rsid w:val="0013544E"/>
    <w:rsid w:val="0014287D"/>
    <w:rsid w:val="00147445"/>
    <w:rsid w:val="00153505"/>
    <w:rsid w:val="00154501"/>
    <w:rsid w:val="00163B3B"/>
    <w:rsid w:val="0016497D"/>
    <w:rsid w:val="001672B1"/>
    <w:rsid w:val="00170649"/>
    <w:rsid w:val="00171EF1"/>
    <w:rsid w:val="00172E1C"/>
    <w:rsid w:val="001852E7"/>
    <w:rsid w:val="001870F8"/>
    <w:rsid w:val="00190007"/>
    <w:rsid w:val="00192039"/>
    <w:rsid w:val="00192F81"/>
    <w:rsid w:val="00196EC8"/>
    <w:rsid w:val="0019720F"/>
    <w:rsid w:val="001A1853"/>
    <w:rsid w:val="001A3330"/>
    <w:rsid w:val="001A6A2E"/>
    <w:rsid w:val="001A7F76"/>
    <w:rsid w:val="001B7A74"/>
    <w:rsid w:val="001C280C"/>
    <w:rsid w:val="001C2BD5"/>
    <w:rsid w:val="001C5FB8"/>
    <w:rsid w:val="001E0ECA"/>
    <w:rsid w:val="001E2FDD"/>
    <w:rsid w:val="001E4317"/>
    <w:rsid w:val="001E5CD7"/>
    <w:rsid w:val="001F1BB3"/>
    <w:rsid w:val="001F27A5"/>
    <w:rsid w:val="001F7E3F"/>
    <w:rsid w:val="002003E7"/>
    <w:rsid w:val="00200ADF"/>
    <w:rsid w:val="00202156"/>
    <w:rsid w:val="002043AB"/>
    <w:rsid w:val="002107CB"/>
    <w:rsid w:val="00213BEE"/>
    <w:rsid w:val="00215058"/>
    <w:rsid w:val="00217D12"/>
    <w:rsid w:val="0022053B"/>
    <w:rsid w:val="002218DE"/>
    <w:rsid w:val="002241DC"/>
    <w:rsid w:val="00224B1C"/>
    <w:rsid w:val="00231564"/>
    <w:rsid w:val="00235EEA"/>
    <w:rsid w:val="0023602B"/>
    <w:rsid w:val="002365DD"/>
    <w:rsid w:val="00236B50"/>
    <w:rsid w:val="00240427"/>
    <w:rsid w:val="0024283D"/>
    <w:rsid w:val="00242B25"/>
    <w:rsid w:val="00253A12"/>
    <w:rsid w:val="0025488A"/>
    <w:rsid w:val="00254F9E"/>
    <w:rsid w:val="00256C89"/>
    <w:rsid w:val="00256DF4"/>
    <w:rsid w:val="002571D3"/>
    <w:rsid w:val="0025786A"/>
    <w:rsid w:val="00257A53"/>
    <w:rsid w:val="0026017F"/>
    <w:rsid w:val="00260FED"/>
    <w:rsid w:val="00264979"/>
    <w:rsid w:val="00266C37"/>
    <w:rsid w:val="00270C59"/>
    <w:rsid w:val="00274DA8"/>
    <w:rsid w:val="0027781C"/>
    <w:rsid w:val="002801A2"/>
    <w:rsid w:val="0028663C"/>
    <w:rsid w:val="00290ECD"/>
    <w:rsid w:val="002940C5"/>
    <w:rsid w:val="00295432"/>
    <w:rsid w:val="0029590A"/>
    <w:rsid w:val="0029687B"/>
    <w:rsid w:val="00297484"/>
    <w:rsid w:val="00297658"/>
    <w:rsid w:val="0029779F"/>
    <w:rsid w:val="0029786F"/>
    <w:rsid w:val="002B020B"/>
    <w:rsid w:val="002B4A8B"/>
    <w:rsid w:val="002B6DFE"/>
    <w:rsid w:val="002C05AD"/>
    <w:rsid w:val="002C6CFD"/>
    <w:rsid w:val="002D1DF0"/>
    <w:rsid w:val="002E4EA0"/>
    <w:rsid w:val="002E6C3B"/>
    <w:rsid w:val="002F638D"/>
    <w:rsid w:val="002F6DEC"/>
    <w:rsid w:val="002F6E4F"/>
    <w:rsid w:val="003008D7"/>
    <w:rsid w:val="0030618E"/>
    <w:rsid w:val="00307B71"/>
    <w:rsid w:val="003116F4"/>
    <w:rsid w:val="00311937"/>
    <w:rsid w:val="00322FB5"/>
    <w:rsid w:val="0032609B"/>
    <w:rsid w:val="003303C0"/>
    <w:rsid w:val="003313B5"/>
    <w:rsid w:val="003329E1"/>
    <w:rsid w:val="00342554"/>
    <w:rsid w:val="00343EAB"/>
    <w:rsid w:val="00346B9D"/>
    <w:rsid w:val="0035003A"/>
    <w:rsid w:val="00354CA9"/>
    <w:rsid w:val="00354FF8"/>
    <w:rsid w:val="003562F7"/>
    <w:rsid w:val="00361ED5"/>
    <w:rsid w:val="00362ADF"/>
    <w:rsid w:val="00362E8A"/>
    <w:rsid w:val="0037162F"/>
    <w:rsid w:val="0037355F"/>
    <w:rsid w:val="00374CB8"/>
    <w:rsid w:val="00375B17"/>
    <w:rsid w:val="00381F83"/>
    <w:rsid w:val="003860FD"/>
    <w:rsid w:val="00386841"/>
    <w:rsid w:val="003930BE"/>
    <w:rsid w:val="00395E82"/>
    <w:rsid w:val="003A1C41"/>
    <w:rsid w:val="003A21DA"/>
    <w:rsid w:val="003A33D4"/>
    <w:rsid w:val="003A3B84"/>
    <w:rsid w:val="003A5CA1"/>
    <w:rsid w:val="003A7CC1"/>
    <w:rsid w:val="003B3FD9"/>
    <w:rsid w:val="003B56A1"/>
    <w:rsid w:val="003C0455"/>
    <w:rsid w:val="003C5400"/>
    <w:rsid w:val="003C59C5"/>
    <w:rsid w:val="003C73C3"/>
    <w:rsid w:val="003D091D"/>
    <w:rsid w:val="003D0F82"/>
    <w:rsid w:val="003D5FC2"/>
    <w:rsid w:val="003D7367"/>
    <w:rsid w:val="003E0791"/>
    <w:rsid w:val="003E3184"/>
    <w:rsid w:val="003E3BD6"/>
    <w:rsid w:val="003E4034"/>
    <w:rsid w:val="003E7B7E"/>
    <w:rsid w:val="003F6DC0"/>
    <w:rsid w:val="003F78C8"/>
    <w:rsid w:val="004030A3"/>
    <w:rsid w:val="00403D70"/>
    <w:rsid w:val="00410353"/>
    <w:rsid w:val="00410674"/>
    <w:rsid w:val="0042341B"/>
    <w:rsid w:val="00424336"/>
    <w:rsid w:val="00424E0D"/>
    <w:rsid w:val="0042518F"/>
    <w:rsid w:val="00430609"/>
    <w:rsid w:val="00431733"/>
    <w:rsid w:val="004334F7"/>
    <w:rsid w:val="004344C6"/>
    <w:rsid w:val="004378CD"/>
    <w:rsid w:val="004419A7"/>
    <w:rsid w:val="00443152"/>
    <w:rsid w:val="004471DC"/>
    <w:rsid w:val="00452A37"/>
    <w:rsid w:val="00452D4B"/>
    <w:rsid w:val="004534ED"/>
    <w:rsid w:val="0045462D"/>
    <w:rsid w:val="004559B9"/>
    <w:rsid w:val="004608D5"/>
    <w:rsid w:val="00464E89"/>
    <w:rsid w:val="00465363"/>
    <w:rsid w:val="00474120"/>
    <w:rsid w:val="00475B3A"/>
    <w:rsid w:val="004821F9"/>
    <w:rsid w:val="00485B4E"/>
    <w:rsid w:val="004926CF"/>
    <w:rsid w:val="00493627"/>
    <w:rsid w:val="00497359"/>
    <w:rsid w:val="004973B3"/>
    <w:rsid w:val="004A0A01"/>
    <w:rsid w:val="004A0B4A"/>
    <w:rsid w:val="004A41AD"/>
    <w:rsid w:val="004B2A33"/>
    <w:rsid w:val="004B3001"/>
    <w:rsid w:val="004B300E"/>
    <w:rsid w:val="004B31F9"/>
    <w:rsid w:val="004B5371"/>
    <w:rsid w:val="004C32E6"/>
    <w:rsid w:val="004C4C19"/>
    <w:rsid w:val="004C7E8F"/>
    <w:rsid w:val="004D2FAC"/>
    <w:rsid w:val="004D69C0"/>
    <w:rsid w:val="004E07C5"/>
    <w:rsid w:val="004E59D8"/>
    <w:rsid w:val="004E5A5E"/>
    <w:rsid w:val="004E5F68"/>
    <w:rsid w:val="004E73B4"/>
    <w:rsid w:val="004F3031"/>
    <w:rsid w:val="00500ED6"/>
    <w:rsid w:val="00505025"/>
    <w:rsid w:val="005061B2"/>
    <w:rsid w:val="00513212"/>
    <w:rsid w:val="00513903"/>
    <w:rsid w:val="00513E4B"/>
    <w:rsid w:val="005141B6"/>
    <w:rsid w:val="00514360"/>
    <w:rsid w:val="005159FE"/>
    <w:rsid w:val="0052286C"/>
    <w:rsid w:val="00524F36"/>
    <w:rsid w:val="00530047"/>
    <w:rsid w:val="00531285"/>
    <w:rsid w:val="0053507E"/>
    <w:rsid w:val="00536F33"/>
    <w:rsid w:val="00537DF2"/>
    <w:rsid w:val="00540616"/>
    <w:rsid w:val="00544A0D"/>
    <w:rsid w:val="0054614E"/>
    <w:rsid w:val="00547B8A"/>
    <w:rsid w:val="00551638"/>
    <w:rsid w:val="005520E2"/>
    <w:rsid w:val="00555185"/>
    <w:rsid w:val="00555212"/>
    <w:rsid w:val="00555D48"/>
    <w:rsid w:val="00561140"/>
    <w:rsid w:val="00563AFE"/>
    <w:rsid w:val="00564390"/>
    <w:rsid w:val="00567C1F"/>
    <w:rsid w:val="00571D90"/>
    <w:rsid w:val="00575A43"/>
    <w:rsid w:val="00576D08"/>
    <w:rsid w:val="005812F9"/>
    <w:rsid w:val="0058134B"/>
    <w:rsid w:val="00583071"/>
    <w:rsid w:val="0058587B"/>
    <w:rsid w:val="00597F04"/>
    <w:rsid w:val="005A6717"/>
    <w:rsid w:val="005A73F1"/>
    <w:rsid w:val="005B0443"/>
    <w:rsid w:val="005B7D9E"/>
    <w:rsid w:val="005C05BD"/>
    <w:rsid w:val="005C1EEE"/>
    <w:rsid w:val="005C7F80"/>
    <w:rsid w:val="005D0955"/>
    <w:rsid w:val="005D1F9C"/>
    <w:rsid w:val="005D3436"/>
    <w:rsid w:val="005D3C10"/>
    <w:rsid w:val="005D4D06"/>
    <w:rsid w:val="005E1D60"/>
    <w:rsid w:val="005E762C"/>
    <w:rsid w:val="005F1C94"/>
    <w:rsid w:val="00600E37"/>
    <w:rsid w:val="0060190E"/>
    <w:rsid w:val="00605D85"/>
    <w:rsid w:val="006068DB"/>
    <w:rsid w:val="00616D8B"/>
    <w:rsid w:val="00625D2C"/>
    <w:rsid w:val="0063217D"/>
    <w:rsid w:val="00636408"/>
    <w:rsid w:val="00644180"/>
    <w:rsid w:val="00644888"/>
    <w:rsid w:val="00644ECD"/>
    <w:rsid w:val="0064750A"/>
    <w:rsid w:val="006556D7"/>
    <w:rsid w:val="006565CF"/>
    <w:rsid w:val="00657627"/>
    <w:rsid w:val="00662265"/>
    <w:rsid w:val="00671A96"/>
    <w:rsid w:val="00672E11"/>
    <w:rsid w:val="00675FC3"/>
    <w:rsid w:val="006762C4"/>
    <w:rsid w:val="00680955"/>
    <w:rsid w:val="00680CBB"/>
    <w:rsid w:val="00680F36"/>
    <w:rsid w:val="00682E45"/>
    <w:rsid w:val="006833B8"/>
    <w:rsid w:val="0068439F"/>
    <w:rsid w:val="006945B9"/>
    <w:rsid w:val="006A1881"/>
    <w:rsid w:val="006A5C74"/>
    <w:rsid w:val="006A5CA0"/>
    <w:rsid w:val="006B1902"/>
    <w:rsid w:val="006B2132"/>
    <w:rsid w:val="006B354C"/>
    <w:rsid w:val="006B5A5B"/>
    <w:rsid w:val="006B74C5"/>
    <w:rsid w:val="006C5B00"/>
    <w:rsid w:val="006C6D8C"/>
    <w:rsid w:val="006D1435"/>
    <w:rsid w:val="006D17FE"/>
    <w:rsid w:val="006D7326"/>
    <w:rsid w:val="006E06C8"/>
    <w:rsid w:val="006E540C"/>
    <w:rsid w:val="006E570A"/>
    <w:rsid w:val="006E79C0"/>
    <w:rsid w:val="006F10A6"/>
    <w:rsid w:val="006F4288"/>
    <w:rsid w:val="00700109"/>
    <w:rsid w:val="00701D13"/>
    <w:rsid w:val="00705015"/>
    <w:rsid w:val="007116E1"/>
    <w:rsid w:val="00711DAE"/>
    <w:rsid w:val="00714375"/>
    <w:rsid w:val="007147FD"/>
    <w:rsid w:val="007236A1"/>
    <w:rsid w:val="00726D10"/>
    <w:rsid w:val="00730965"/>
    <w:rsid w:val="00732197"/>
    <w:rsid w:val="00735EE4"/>
    <w:rsid w:val="00737709"/>
    <w:rsid w:val="007405C5"/>
    <w:rsid w:val="0074198B"/>
    <w:rsid w:val="00742900"/>
    <w:rsid w:val="007434B7"/>
    <w:rsid w:val="00743EAA"/>
    <w:rsid w:val="0074541B"/>
    <w:rsid w:val="0075190E"/>
    <w:rsid w:val="007524D6"/>
    <w:rsid w:val="00753D90"/>
    <w:rsid w:val="00756DF4"/>
    <w:rsid w:val="00757C6B"/>
    <w:rsid w:val="0076000D"/>
    <w:rsid w:val="00762B67"/>
    <w:rsid w:val="00764F91"/>
    <w:rsid w:val="007718ED"/>
    <w:rsid w:val="00773B1C"/>
    <w:rsid w:val="00775D82"/>
    <w:rsid w:val="00780AFD"/>
    <w:rsid w:val="007818CA"/>
    <w:rsid w:val="0078695D"/>
    <w:rsid w:val="00787A2F"/>
    <w:rsid w:val="0079591F"/>
    <w:rsid w:val="00795C76"/>
    <w:rsid w:val="007A0154"/>
    <w:rsid w:val="007A3559"/>
    <w:rsid w:val="007A7C77"/>
    <w:rsid w:val="007B2971"/>
    <w:rsid w:val="007C1E51"/>
    <w:rsid w:val="007C535B"/>
    <w:rsid w:val="007C7290"/>
    <w:rsid w:val="007D2C6A"/>
    <w:rsid w:val="007D41C3"/>
    <w:rsid w:val="007D67FD"/>
    <w:rsid w:val="007E546A"/>
    <w:rsid w:val="007F2970"/>
    <w:rsid w:val="00811ACE"/>
    <w:rsid w:val="00822951"/>
    <w:rsid w:val="008258D3"/>
    <w:rsid w:val="008278BD"/>
    <w:rsid w:val="0083023B"/>
    <w:rsid w:val="00830763"/>
    <w:rsid w:val="00833403"/>
    <w:rsid w:val="0083425F"/>
    <w:rsid w:val="00836301"/>
    <w:rsid w:val="00837F0C"/>
    <w:rsid w:val="00844FA6"/>
    <w:rsid w:val="008467D9"/>
    <w:rsid w:val="008479DB"/>
    <w:rsid w:val="0085361B"/>
    <w:rsid w:val="00856175"/>
    <w:rsid w:val="0085636F"/>
    <w:rsid w:val="008602DC"/>
    <w:rsid w:val="00860EBD"/>
    <w:rsid w:val="00863A5E"/>
    <w:rsid w:val="0086496A"/>
    <w:rsid w:val="00865757"/>
    <w:rsid w:val="0087408B"/>
    <w:rsid w:val="00876972"/>
    <w:rsid w:val="0088088C"/>
    <w:rsid w:val="00881914"/>
    <w:rsid w:val="008821AA"/>
    <w:rsid w:val="00882FC8"/>
    <w:rsid w:val="00883E3A"/>
    <w:rsid w:val="0088459F"/>
    <w:rsid w:val="008856AC"/>
    <w:rsid w:val="00886AE4"/>
    <w:rsid w:val="008914A9"/>
    <w:rsid w:val="00892009"/>
    <w:rsid w:val="0089286A"/>
    <w:rsid w:val="00894D99"/>
    <w:rsid w:val="0089670A"/>
    <w:rsid w:val="008A4353"/>
    <w:rsid w:val="008A6290"/>
    <w:rsid w:val="008A6456"/>
    <w:rsid w:val="008B1DD9"/>
    <w:rsid w:val="008B2743"/>
    <w:rsid w:val="008C13E7"/>
    <w:rsid w:val="008C38C7"/>
    <w:rsid w:val="008C6C90"/>
    <w:rsid w:val="008D10A6"/>
    <w:rsid w:val="008D3093"/>
    <w:rsid w:val="008D488F"/>
    <w:rsid w:val="008D5781"/>
    <w:rsid w:val="008D641C"/>
    <w:rsid w:val="008D69DF"/>
    <w:rsid w:val="008E4945"/>
    <w:rsid w:val="008E738F"/>
    <w:rsid w:val="008E7813"/>
    <w:rsid w:val="008E7CB1"/>
    <w:rsid w:val="008F334F"/>
    <w:rsid w:val="008F497E"/>
    <w:rsid w:val="008F6D37"/>
    <w:rsid w:val="008F7EF7"/>
    <w:rsid w:val="0090079B"/>
    <w:rsid w:val="00902632"/>
    <w:rsid w:val="00904927"/>
    <w:rsid w:val="00911209"/>
    <w:rsid w:val="0091155C"/>
    <w:rsid w:val="009140C7"/>
    <w:rsid w:val="00920BA8"/>
    <w:rsid w:val="0092727C"/>
    <w:rsid w:val="00930F37"/>
    <w:rsid w:val="00934EEC"/>
    <w:rsid w:val="00935BEE"/>
    <w:rsid w:val="00937F78"/>
    <w:rsid w:val="00940DB5"/>
    <w:rsid w:val="0094652B"/>
    <w:rsid w:val="00947C2C"/>
    <w:rsid w:val="0095372C"/>
    <w:rsid w:val="009568E2"/>
    <w:rsid w:val="00964ED8"/>
    <w:rsid w:val="00970C4D"/>
    <w:rsid w:val="00971B4F"/>
    <w:rsid w:val="00975A47"/>
    <w:rsid w:val="00977D04"/>
    <w:rsid w:val="00980DB5"/>
    <w:rsid w:val="00981840"/>
    <w:rsid w:val="0099485E"/>
    <w:rsid w:val="00997414"/>
    <w:rsid w:val="009A10AB"/>
    <w:rsid w:val="009A21D4"/>
    <w:rsid w:val="009A3144"/>
    <w:rsid w:val="009A4BBD"/>
    <w:rsid w:val="009B2312"/>
    <w:rsid w:val="009B4589"/>
    <w:rsid w:val="009B4AC8"/>
    <w:rsid w:val="009B6B3F"/>
    <w:rsid w:val="009C0322"/>
    <w:rsid w:val="009C2C69"/>
    <w:rsid w:val="009C346E"/>
    <w:rsid w:val="009D048F"/>
    <w:rsid w:val="009D167F"/>
    <w:rsid w:val="009D4A74"/>
    <w:rsid w:val="009D571E"/>
    <w:rsid w:val="009D7DD1"/>
    <w:rsid w:val="009E185B"/>
    <w:rsid w:val="009E1AFF"/>
    <w:rsid w:val="009E2B20"/>
    <w:rsid w:val="009E32E7"/>
    <w:rsid w:val="009E7E01"/>
    <w:rsid w:val="009F0094"/>
    <w:rsid w:val="009F040C"/>
    <w:rsid w:val="009F0D58"/>
    <w:rsid w:val="009F7321"/>
    <w:rsid w:val="00A01FCA"/>
    <w:rsid w:val="00A02CAE"/>
    <w:rsid w:val="00A03A8B"/>
    <w:rsid w:val="00A06228"/>
    <w:rsid w:val="00A06A73"/>
    <w:rsid w:val="00A1411F"/>
    <w:rsid w:val="00A1427F"/>
    <w:rsid w:val="00A161A3"/>
    <w:rsid w:val="00A21EB3"/>
    <w:rsid w:val="00A30B16"/>
    <w:rsid w:val="00A41F22"/>
    <w:rsid w:val="00A43A9C"/>
    <w:rsid w:val="00A44BDD"/>
    <w:rsid w:val="00A45A5F"/>
    <w:rsid w:val="00A51E54"/>
    <w:rsid w:val="00A55DF8"/>
    <w:rsid w:val="00A57CA0"/>
    <w:rsid w:val="00A609BA"/>
    <w:rsid w:val="00A6229C"/>
    <w:rsid w:val="00A663E3"/>
    <w:rsid w:val="00A6685E"/>
    <w:rsid w:val="00A70C67"/>
    <w:rsid w:val="00A71703"/>
    <w:rsid w:val="00A72C83"/>
    <w:rsid w:val="00A73668"/>
    <w:rsid w:val="00A74A0F"/>
    <w:rsid w:val="00A81AEE"/>
    <w:rsid w:val="00A84B9E"/>
    <w:rsid w:val="00A857FC"/>
    <w:rsid w:val="00A86A7F"/>
    <w:rsid w:val="00A86C7E"/>
    <w:rsid w:val="00A91F5E"/>
    <w:rsid w:val="00A93844"/>
    <w:rsid w:val="00A9464F"/>
    <w:rsid w:val="00A9573F"/>
    <w:rsid w:val="00AA18D5"/>
    <w:rsid w:val="00AA52C3"/>
    <w:rsid w:val="00AA75DD"/>
    <w:rsid w:val="00AB0923"/>
    <w:rsid w:val="00AB2E09"/>
    <w:rsid w:val="00AB39FD"/>
    <w:rsid w:val="00AB4B1C"/>
    <w:rsid w:val="00AB7A06"/>
    <w:rsid w:val="00AC0400"/>
    <w:rsid w:val="00AC1B65"/>
    <w:rsid w:val="00AC3214"/>
    <w:rsid w:val="00AC4804"/>
    <w:rsid w:val="00AC59A7"/>
    <w:rsid w:val="00AD0220"/>
    <w:rsid w:val="00AD06AE"/>
    <w:rsid w:val="00AD6025"/>
    <w:rsid w:val="00AE681E"/>
    <w:rsid w:val="00AF11FE"/>
    <w:rsid w:val="00AF1D6C"/>
    <w:rsid w:val="00AF224A"/>
    <w:rsid w:val="00AF3D1D"/>
    <w:rsid w:val="00AF5F12"/>
    <w:rsid w:val="00B002CD"/>
    <w:rsid w:val="00B07C7B"/>
    <w:rsid w:val="00B10F3B"/>
    <w:rsid w:val="00B16AF7"/>
    <w:rsid w:val="00B20A70"/>
    <w:rsid w:val="00B215E6"/>
    <w:rsid w:val="00B3272A"/>
    <w:rsid w:val="00B338D4"/>
    <w:rsid w:val="00B33F08"/>
    <w:rsid w:val="00B34DD1"/>
    <w:rsid w:val="00B37E70"/>
    <w:rsid w:val="00B40741"/>
    <w:rsid w:val="00B41F19"/>
    <w:rsid w:val="00B42659"/>
    <w:rsid w:val="00B4542D"/>
    <w:rsid w:val="00B45A35"/>
    <w:rsid w:val="00B5408D"/>
    <w:rsid w:val="00B67E47"/>
    <w:rsid w:val="00B7192E"/>
    <w:rsid w:val="00B73D1F"/>
    <w:rsid w:val="00B770D5"/>
    <w:rsid w:val="00B77AD6"/>
    <w:rsid w:val="00BA0834"/>
    <w:rsid w:val="00BA425B"/>
    <w:rsid w:val="00BA54C5"/>
    <w:rsid w:val="00BB2B04"/>
    <w:rsid w:val="00BB7092"/>
    <w:rsid w:val="00BB74AE"/>
    <w:rsid w:val="00BC1126"/>
    <w:rsid w:val="00BC126A"/>
    <w:rsid w:val="00BC31C7"/>
    <w:rsid w:val="00BC6B75"/>
    <w:rsid w:val="00BC70E2"/>
    <w:rsid w:val="00BC787C"/>
    <w:rsid w:val="00BD110E"/>
    <w:rsid w:val="00BD16C3"/>
    <w:rsid w:val="00BD2A75"/>
    <w:rsid w:val="00BD5596"/>
    <w:rsid w:val="00BE560E"/>
    <w:rsid w:val="00BE65BF"/>
    <w:rsid w:val="00BE66D8"/>
    <w:rsid w:val="00BF0860"/>
    <w:rsid w:val="00BF397D"/>
    <w:rsid w:val="00BF6F77"/>
    <w:rsid w:val="00BF71D4"/>
    <w:rsid w:val="00BF7B3F"/>
    <w:rsid w:val="00C00461"/>
    <w:rsid w:val="00C034E0"/>
    <w:rsid w:val="00C03E7D"/>
    <w:rsid w:val="00C05137"/>
    <w:rsid w:val="00C05664"/>
    <w:rsid w:val="00C058D7"/>
    <w:rsid w:val="00C0715F"/>
    <w:rsid w:val="00C103F1"/>
    <w:rsid w:val="00C1505E"/>
    <w:rsid w:val="00C15B11"/>
    <w:rsid w:val="00C16146"/>
    <w:rsid w:val="00C21733"/>
    <w:rsid w:val="00C249E6"/>
    <w:rsid w:val="00C25790"/>
    <w:rsid w:val="00C26927"/>
    <w:rsid w:val="00C30A06"/>
    <w:rsid w:val="00C33976"/>
    <w:rsid w:val="00C40136"/>
    <w:rsid w:val="00C404E5"/>
    <w:rsid w:val="00C45284"/>
    <w:rsid w:val="00C45537"/>
    <w:rsid w:val="00C5364F"/>
    <w:rsid w:val="00C55655"/>
    <w:rsid w:val="00C5766B"/>
    <w:rsid w:val="00C57B73"/>
    <w:rsid w:val="00C6685C"/>
    <w:rsid w:val="00C67275"/>
    <w:rsid w:val="00C6745A"/>
    <w:rsid w:val="00C6782A"/>
    <w:rsid w:val="00C67CC0"/>
    <w:rsid w:val="00C67D80"/>
    <w:rsid w:val="00C71430"/>
    <w:rsid w:val="00C75E10"/>
    <w:rsid w:val="00C83783"/>
    <w:rsid w:val="00C9180C"/>
    <w:rsid w:val="00C92996"/>
    <w:rsid w:val="00C9350D"/>
    <w:rsid w:val="00C93623"/>
    <w:rsid w:val="00C95E8B"/>
    <w:rsid w:val="00C96180"/>
    <w:rsid w:val="00C971CC"/>
    <w:rsid w:val="00C97217"/>
    <w:rsid w:val="00CA7EE8"/>
    <w:rsid w:val="00CB31F0"/>
    <w:rsid w:val="00CB6890"/>
    <w:rsid w:val="00CC05E6"/>
    <w:rsid w:val="00CC2A80"/>
    <w:rsid w:val="00CC38F0"/>
    <w:rsid w:val="00CC424E"/>
    <w:rsid w:val="00CC7F13"/>
    <w:rsid w:val="00CD19A2"/>
    <w:rsid w:val="00CD293E"/>
    <w:rsid w:val="00CD7F9C"/>
    <w:rsid w:val="00CE0B67"/>
    <w:rsid w:val="00CE1251"/>
    <w:rsid w:val="00CE1EDF"/>
    <w:rsid w:val="00CE2AA0"/>
    <w:rsid w:val="00CF15B3"/>
    <w:rsid w:val="00CF1F88"/>
    <w:rsid w:val="00CF4696"/>
    <w:rsid w:val="00CF7EA6"/>
    <w:rsid w:val="00D00765"/>
    <w:rsid w:val="00D02A4E"/>
    <w:rsid w:val="00D06F3C"/>
    <w:rsid w:val="00D108C1"/>
    <w:rsid w:val="00D13502"/>
    <w:rsid w:val="00D21709"/>
    <w:rsid w:val="00D27434"/>
    <w:rsid w:val="00D3139E"/>
    <w:rsid w:val="00D33D06"/>
    <w:rsid w:val="00D36E3B"/>
    <w:rsid w:val="00D4443C"/>
    <w:rsid w:val="00D44CFE"/>
    <w:rsid w:val="00D526F3"/>
    <w:rsid w:val="00D54BC4"/>
    <w:rsid w:val="00D64122"/>
    <w:rsid w:val="00D67B38"/>
    <w:rsid w:val="00D67E66"/>
    <w:rsid w:val="00D70E6F"/>
    <w:rsid w:val="00D710F1"/>
    <w:rsid w:val="00D778FE"/>
    <w:rsid w:val="00D83C19"/>
    <w:rsid w:val="00D83D64"/>
    <w:rsid w:val="00D8590D"/>
    <w:rsid w:val="00D87855"/>
    <w:rsid w:val="00D917FF"/>
    <w:rsid w:val="00D92238"/>
    <w:rsid w:val="00D97197"/>
    <w:rsid w:val="00DA5031"/>
    <w:rsid w:val="00DA510C"/>
    <w:rsid w:val="00DA5117"/>
    <w:rsid w:val="00DA664F"/>
    <w:rsid w:val="00DA78CC"/>
    <w:rsid w:val="00DB192A"/>
    <w:rsid w:val="00DB3FCF"/>
    <w:rsid w:val="00DC1717"/>
    <w:rsid w:val="00DC7062"/>
    <w:rsid w:val="00DD231B"/>
    <w:rsid w:val="00DD542E"/>
    <w:rsid w:val="00DD6339"/>
    <w:rsid w:val="00DE3054"/>
    <w:rsid w:val="00DE6F18"/>
    <w:rsid w:val="00DF210E"/>
    <w:rsid w:val="00DF28FB"/>
    <w:rsid w:val="00DF3C1C"/>
    <w:rsid w:val="00DF5BD8"/>
    <w:rsid w:val="00E001E5"/>
    <w:rsid w:val="00E0333B"/>
    <w:rsid w:val="00E05F5E"/>
    <w:rsid w:val="00E07F6B"/>
    <w:rsid w:val="00E12B4E"/>
    <w:rsid w:val="00E152DB"/>
    <w:rsid w:val="00E20BDC"/>
    <w:rsid w:val="00E30C2A"/>
    <w:rsid w:val="00E32F51"/>
    <w:rsid w:val="00E41D24"/>
    <w:rsid w:val="00E454AA"/>
    <w:rsid w:val="00E459EA"/>
    <w:rsid w:val="00E46A74"/>
    <w:rsid w:val="00E50529"/>
    <w:rsid w:val="00E53192"/>
    <w:rsid w:val="00E57877"/>
    <w:rsid w:val="00E635F9"/>
    <w:rsid w:val="00E63C4C"/>
    <w:rsid w:val="00E7136A"/>
    <w:rsid w:val="00E72DA9"/>
    <w:rsid w:val="00E75BC7"/>
    <w:rsid w:val="00E75EFF"/>
    <w:rsid w:val="00E7735F"/>
    <w:rsid w:val="00E77695"/>
    <w:rsid w:val="00E77D92"/>
    <w:rsid w:val="00E819C9"/>
    <w:rsid w:val="00E84CFD"/>
    <w:rsid w:val="00E85E90"/>
    <w:rsid w:val="00E90B56"/>
    <w:rsid w:val="00E90E6D"/>
    <w:rsid w:val="00E91326"/>
    <w:rsid w:val="00E92DF0"/>
    <w:rsid w:val="00E95213"/>
    <w:rsid w:val="00EA3541"/>
    <w:rsid w:val="00EA3CBA"/>
    <w:rsid w:val="00EA5D25"/>
    <w:rsid w:val="00EA7CE4"/>
    <w:rsid w:val="00EB2B99"/>
    <w:rsid w:val="00EB363F"/>
    <w:rsid w:val="00EB507E"/>
    <w:rsid w:val="00EC3B45"/>
    <w:rsid w:val="00EC5352"/>
    <w:rsid w:val="00EC7440"/>
    <w:rsid w:val="00ED2792"/>
    <w:rsid w:val="00ED4F30"/>
    <w:rsid w:val="00EE0A21"/>
    <w:rsid w:val="00EE2B68"/>
    <w:rsid w:val="00EE444C"/>
    <w:rsid w:val="00EE7581"/>
    <w:rsid w:val="00EF3D2C"/>
    <w:rsid w:val="00EF4523"/>
    <w:rsid w:val="00EF53B7"/>
    <w:rsid w:val="00F134C7"/>
    <w:rsid w:val="00F1389C"/>
    <w:rsid w:val="00F23246"/>
    <w:rsid w:val="00F24A34"/>
    <w:rsid w:val="00F32D36"/>
    <w:rsid w:val="00F47680"/>
    <w:rsid w:val="00F50CE6"/>
    <w:rsid w:val="00F51E12"/>
    <w:rsid w:val="00F573A6"/>
    <w:rsid w:val="00F6743C"/>
    <w:rsid w:val="00F7137B"/>
    <w:rsid w:val="00F71B57"/>
    <w:rsid w:val="00F72D99"/>
    <w:rsid w:val="00F76C2B"/>
    <w:rsid w:val="00F77ADE"/>
    <w:rsid w:val="00F80425"/>
    <w:rsid w:val="00F834B0"/>
    <w:rsid w:val="00F85C66"/>
    <w:rsid w:val="00F875C9"/>
    <w:rsid w:val="00F87CE3"/>
    <w:rsid w:val="00F96656"/>
    <w:rsid w:val="00FA3A03"/>
    <w:rsid w:val="00FA4532"/>
    <w:rsid w:val="00FA572D"/>
    <w:rsid w:val="00FA5EC8"/>
    <w:rsid w:val="00FA7EC6"/>
    <w:rsid w:val="00FB128B"/>
    <w:rsid w:val="00FB1D2A"/>
    <w:rsid w:val="00FB1DC7"/>
    <w:rsid w:val="00FB25B0"/>
    <w:rsid w:val="00FC3E99"/>
    <w:rsid w:val="00FD126F"/>
    <w:rsid w:val="00FD2CDE"/>
    <w:rsid w:val="00FD58DF"/>
    <w:rsid w:val="00FD7AB7"/>
    <w:rsid w:val="00FE0EB6"/>
    <w:rsid w:val="00FF0D46"/>
    <w:rsid w:val="00FF12EB"/>
    <w:rsid w:val="00FF2D13"/>
    <w:rsid w:val="00FF3ABB"/>
    <w:rsid w:val="00FF53C4"/>
    <w:rsid w:val="00FF6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5094609"/>
  <w15:docId w15:val="{0EC8C1CB-6186-48A9-AEB9-F9CBC694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ind w:left="499"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0D5"/>
    <w:rPr>
      <w:rFonts w:ascii="Times New Roman" w:hAnsi="Times New Roman" w:cs="Times New Roman"/>
      <w:sz w:val="20"/>
      <w:szCs w:val="20"/>
      <w:lang w:eastAsia="ar-SA"/>
    </w:rPr>
  </w:style>
  <w:style w:type="paragraph" w:styleId="Nagwek2">
    <w:name w:val="heading 2"/>
    <w:basedOn w:val="Normalny"/>
    <w:next w:val="Normalny"/>
    <w:link w:val="Nagwek2Znak"/>
    <w:qFormat/>
    <w:rsid w:val="00B770D5"/>
    <w:pPr>
      <w:keepNext/>
      <w:widowControl w:val="0"/>
      <w:jc w:val="right"/>
      <w:outlineLvl w:val="1"/>
    </w:pPr>
    <w:rPr>
      <w:b/>
      <w:bCs/>
      <w:sz w:val="28"/>
      <w:lang w:val="x-none"/>
    </w:rPr>
  </w:style>
  <w:style w:type="paragraph" w:styleId="Nagwek6">
    <w:name w:val="heading 6"/>
    <w:basedOn w:val="Normalny"/>
    <w:next w:val="Normalny"/>
    <w:link w:val="Nagwek6Znak"/>
    <w:uiPriority w:val="9"/>
    <w:semiHidden/>
    <w:unhideWhenUsed/>
    <w:qFormat/>
    <w:rsid w:val="00A21EB3"/>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70D5"/>
    <w:pPr>
      <w:tabs>
        <w:tab w:val="center" w:pos="4536"/>
        <w:tab w:val="right" w:pos="9072"/>
      </w:tabs>
    </w:pPr>
  </w:style>
  <w:style w:type="character" w:customStyle="1" w:styleId="NagwekZnak">
    <w:name w:val="Nagłówek Znak"/>
    <w:basedOn w:val="Domylnaczcionkaakapitu"/>
    <w:link w:val="Nagwek"/>
    <w:uiPriority w:val="99"/>
    <w:rsid w:val="00B770D5"/>
    <w:rPr>
      <w:rFonts w:cs="Times New Roman"/>
      <w:szCs w:val="24"/>
      <w:lang w:eastAsia="pl-PL"/>
    </w:rPr>
  </w:style>
  <w:style w:type="paragraph" w:styleId="Stopka">
    <w:name w:val="footer"/>
    <w:basedOn w:val="Normalny"/>
    <w:link w:val="StopkaZnak"/>
    <w:uiPriority w:val="99"/>
    <w:unhideWhenUsed/>
    <w:rsid w:val="00B770D5"/>
    <w:pPr>
      <w:tabs>
        <w:tab w:val="center" w:pos="4536"/>
        <w:tab w:val="right" w:pos="9072"/>
      </w:tabs>
    </w:pPr>
  </w:style>
  <w:style w:type="character" w:customStyle="1" w:styleId="StopkaZnak">
    <w:name w:val="Stopka Znak"/>
    <w:basedOn w:val="Domylnaczcionkaakapitu"/>
    <w:link w:val="Stopka"/>
    <w:uiPriority w:val="99"/>
    <w:rsid w:val="00B770D5"/>
    <w:rPr>
      <w:rFonts w:cs="Times New Roman"/>
      <w:szCs w:val="24"/>
      <w:lang w:eastAsia="pl-PL"/>
    </w:rPr>
  </w:style>
  <w:style w:type="paragraph" w:styleId="NormalnyWeb">
    <w:name w:val="Normal (Web)"/>
    <w:basedOn w:val="Normalny"/>
    <w:link w:val="NormalnyWebZnak"/>
    <w:uiPriority w:val="99"/>
    <w:unhideWhenUsed/>
    <w:rsid w:val="00B770D5"/>
    <w:pPr>
      <w:spacing w:before="100" w:beforeAutospacing="1" w:after="100" w:afterAutospacing="1" w:line="363" w:lineRule="atLeast"/>
      <w:jc w:val="both"/>
    </w:pPr>
    <w:rPr>
      <w:sz w:val="24"/>
      <w:u w:val="single"/>
      <w:lang w:val="x-none" w:eastAsia="x-none"/>
    </w:rPr>
  </w:style>
  <w:style w:type="character" w:customStyle="1" w:styleId="NormalnyWebZnak">
    <w:name w:val="Normalny (Web) Znak"/>
    <w:link w:val="NormalnyWeb"/>
    <w:uiPriority w:val="99"/>
    <w:locked/>
    <w:rsid w:val="00B770D5"/>
    <w:rPr>
      <w:rFonts w:ascii="Times New Roman" w:hAnsi="Times New Roman" w:cs="Times New Roman"/>
      <w:sz w:val="24"/>
      <w:szCs w:val="24"/>
      <w:u w:val="single"/>
      <w:lang w:val="x-none" w:eastAsia="x-none"/>
    </w:rPr>
  </w:style>
  <w:style w:type="character" w:customStyle="1" w:styleId="Nagwek2Znak">
    <w:name w:val="Nagłówek 2 Znak"/>
    <w:basedOn w:val="Domylnaczcionkaakapitu"/>
    <w:link w:val="Nagwek2"/>
    <w:rsid w:val="00B770D5"/>
    <w:rPr>
      <w:rFonts w:ascii="Times New Roman" w:hAnsi="Times New Roman" w:cs="Times New Roman"/>
      <w:b/>
      <w:bCs/>
      <w:sz w:val="28"/>
      <w:szCs w:val="20"/>
      <w:lang w:val="x-none" w:eastAsia="ar-SA"/>
    </w:rPr>
  </w:style>
  <w:style w:type="paragraph" w:customStyle="1" w:styleId="Default">
    <w:name w:val="Default"/>
    <w:uiPriority w:val="99"/>
    <w:rsid w:val="00CC05E6"/>
    <w:pPr>
      <w:autoSpaceDE w:val="0"/>
      <w:autoSpaceDN w:val="0"/>
      <w:adjustRightInd w:val="0"/>
    </w:pPr>
    <w:rPr>
      <w:rFonts w:ascii="Trebuchet MS" w:hAnsi="Trebuchet MS" w:cs="Trebuchet MS"/>
      <w:color w:val="000000"/>
      <w:sz w:val="24"/>
      <w:szCs w:val="24"/>
    </w:rPr>
  </w:style>
  <w:style w:type="character" w:styleId="Hipercze">
    <w:name w:val="Hyperlink"/>
    <w:rsid w:val="001A7F76"/>
    <w:rPr>
      <w:color w:val="000080"/>
      <w:u w:val="single"/>
    </w:rPr>
  </w:style>
  <w:style w:type="paragraph" w:styleId="Akapitzlist">
    <w:name w:val="List Paragraph"/>
    <w:aliases w:val="L1,Odstavec,Nagłowek 3,Numerowanie,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71CC"/>
    <w:pPr>
      <w:ind w:left="720"/>
      <w:contextualSpacing/>
    </w:pPr>
  </w:style>
  <w:style w:type="paragraph" w:customStyle="1" w:styleId="ZnakZnak3">
    <w:name w:val="Znak Znak3"/>
    <w:basedOn w:val="Normalny"/>
    <w:uiPriority w:val="99"/>
    <w:rsid w:val="00513903"/>
    <w:pPr>
      <w:spacing w:line="360" w:lineRule="auto"/>
      <w:jc w:val="both"/>
    </w:pPr>
    <w:rPr>
      <w:rFonts w:ascii="Verdana" w:hAnsi="Verdana"/>
    </w:rPr>
  </w:style>
  <w:style w:type="paragraph" w:styleId="Tekstpodstawowywcity2">
    <w:name w:val="Body Text Indent 2"/>
    <w:basedOn w:val="Normalny"/>
    <w:link w:val="Tekstpodstawowywcity2Znak"/>
    <w:uiPriority w:val="99"/>
    <w:unhideWhenUsed/>
    <w:rsid w:val="0051390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13903"/>
    <w:rPr>
      <w:rFonts w:ascii="Times New Roman" w:hAnsi="Times New Roman" w:cs="Times New Roman"/>
      <w:sz w:val="20"/>
      <w:szCs w:val="20"/>
      <w:lang w:eastAsia="ar-SA"/>
    </w:rPr>
  </w:style>
  <w:style w:type="paragraph" w:styleId="Tekstpodstawowy">
    <w:name w:val="Body Text"/>
    <w:basedOn w:val="Normalny"/>
    <w:link w:val="TekstpodstawowyZnak"/>
    <w:uiPriority w:val="99"/>
    <w:semiHidden/>
    <w:unhideWhenUsed/>
    <w:rsid w:val="004F3031"/>
    <w:pPr>
      <w:spacing w:after="120"/>
    </w:pPr>
  </w:style>
  <w:style w:type="character" w:customStyle="1" w:styleId="TekstpodstawowyZnak">
    <w:name w:val="Tekst podstawowy Znak"/>
    <w:basedOn w:val="Domylnaczcionkaakapitu"/>
    <w:link w:val="Tekstpodstawowy"/>
    <w:uiPriority w:val="99"/>
    <w:semiHidden/>
    <w:rsid w:val="004F3031"/>
    <w:rPr>
      <w:rFonts w:ascii="Times New Roman" w:hAnsi="Times New Roman" w:cs="Times New Roman"/>
      <w:sz w:val="20"/>
      <w:szCs w:val="20"/>
      <w:lang w:eastAsia="ar-SA"/>
    </w:rPr>
  </w:style>
  <w:style w:type="paragraph" w:customStyle="1" w:styleId="western">
    <w:name w:val="western"/>
    <w:basedOn w:val="Normalny"/>
    <w:rsid w:val="004F3031"/>
    <w:pPr>
      <w:spacing w:before="100" w:beforeAutospacing="1" w:after="100" w:afterAutospacing="1" w:line="363" w:lineRule="atLeast"/>
      <w:jc w:val="both"/>
    </w:pPr>
    <w:rPr>
      <w:sz w:val="24"/>
      <w:szCs w:val="24"/>
      <w:u w:val="single"/>
      <w:lang w:eastAsia="pl-PL"/>
    </w:rPr>
  </w:style>
  <w:style w:type="character" w:customStyle="1" w:styleId="AkapitzlistZnak">
    <w:name w:val="Akapit z listą Znak"/>
    <w:aliases w:val="L1 Znak,Odstavec Znak,Nagłowek 3 Znak,Numerowanie Znak,Akapit z listą BS Znak,Kolorowa lista — akcent 11 Znak,Dot pt Znak,F5 List Paragraph Znak,Recommendation Znak,List Paragraph11 Znak,lp1 Znak,maz_wyliczenie Znak,A_wyliczenie Znak"/>
    <w:link w:val="Akapitzlist"/>
    <w:uiPriority w:val="34"/>
    <w:qFormat/>
    <w:locked/>
    <w:rsid w:val="004F3031"/>
    <w:rPr>
      <w:rFonts w:ascii="Times New Roman" w:hAnsi="Times New Roman" w:cs="Times New Roman"/>
      <w:sz w:val="20"/>
      <w:szCs w:val="20"/>
      <w:lang w:eastAsia="ar-SA"/>
    </w:rPr>
  </w:style>
  <w:style w:type="character" w:customStyle="1" w:styleId="WW8Num6z0">
    <w:name w:val="WW8Num6z0"/>
    <w:rsid w:val="00C95E8B"/>
    <w:rPr>
      <w:b/>
    </w:rPr>
  </w:style>
  <w:style w:type="paragraph" w:customStyle="1" w:styleId="ZnakZnak30">
    <w:name w:val="Znak Znak3"/>
    <w:basedOn w:val="Normalny"/>
    <w:uiPriority w:val="99"/>
    <w:rsid w:val="00E32F51"/>
    <w:pPr>
      <w:suppressAutoHyphens/>
      <w:spacing w:line="360" w:lineRule="auto"/>
      <w:ind w:left="0" w:firstLine="0"/>
      <w:jc w:val="both"/>
    </w:pPr>
    <w:rPr>
      <w:rFonts w:ascii="Verdana" w:hAnsi="Verdana"/>
    </w:rPr>
  </w:style>
  <w:style w:type="table" w:styleId="Tabela-Siatka">
    <w:name w:val="Table Grid"/>
    <w:basedOn w:val="Standardowy"/>
    <w:uiPriority w:val="99"/>
    <w:rsid w:val="00544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E1E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EDF"/>
    <w:rPr>
      <w:rFonts w:ascii="Segoe UI" w:hAnsi="Segoe UI" w:cs="Segoe UI"/>
      <w:sz w:val="18"/>
      <w:szCs w:val="18"/>
      <w:lang w:eastAsia="ar-SA"/>
    </w:rPr>
  </w:style>
  <w:style w:type="character" w:styleId="UyteHipercze">
    <w:name w:val="FollowedHyperlink"/>
    <w:basedOn w:val="Domylnaczcionkaakapitu"/>
    <w:uiPriority w:val="99"/>
    <w:semiHidden/>
    <w:unhideWhenUsed/>
    <w:rsid w:val="00CF7EA6"/>
    <w:rPr>
      <w:color w:val="954F72" w:themeColor="followedHyperlink"/>
      <w:u w:val="single"/>
    </w:rPr>
  </w:style>
  <w:style w:type="paragraph" w:customStyle="1" w:styleId="ZnakZnak31">
    <w:name w:val="Znak Znak3"/>
    <w:basedOn w:val="Normalny"/>
    <w:uiPriority w:val="99"/>
    <w:rsid w:val="008914A9"/>
    <w:pPr>
      <w:suppressAutoHyphens/>
      <w:spacing w:line="360" w:lineRule="auto"/>
      <w:ind w:left="0" w:firstLine="0"/>
      <w:jc w:val="both"/>
    </w:pPr>
    <w:rPr>
      <w:rFonts w:ascii="Verdana" w:hAnsi="Verdana"/>
    </w:rPr>
  </w:style>
  <w:style w:type="paragraph" w:customStyle="1" w:styleId="ZnakZnak32">
    <w:name w:val="Znak Znak3"/>
    <w:basedOn w:val="Normalny"/>
    <w:uiPriority w:val="99"/>
    <w:rsid w:val="006556D7"/>
    <w:pPr>
      <w:suppressAutoHyphens/>
      <w:spacing w:line="360" w:lineRule="auto"/>
      <w:ind w:left="0" w:firstLine="0"/>
      <w:jc w:val="both"/>
    </w:pPr>
    <w:rPr>
      <w:rFonts w:ascii="Verdana" w:hAnsi="Verdana"/>
    </w:rPr>
  </w:style>
  <w:style w:type="paragraph" w:styleId="Tekstpodstawowywcity">
    <w:name w:val="Body Text Indent"/>
    <w:basedOn w:val="Normalny"/>
    <w:link w:val="TekstpodstawowywcityZnak"/>
    <w:uiPriority w:val="99"/>
    <w:unhideWhenUsed/>
    <w:rsid w:val="00795C76"/>
    <w:pPr>
      <w:spacing w:after="120"/>
      <w:ind w:left="283"/>
    </w:pPr>
  </w:style>
  <w:style w:type="character" w:customStyle="1" w:styleId="TekstpodstawowywcityZnak">
    <w:name w:val="Tekst podstawowy wcięty Znak"/>
    <w:basedOn w:val="Domylnaczcionkaakapitu"/>
    <w:link w:val="Tekstpodstawowywcity"/>
    <w:uiPriority w:val="99"/>
    <w:rsid w:val="00795C76"/>
    <w:rPr>
      <w:rFonts w:ascii="Times New Roman" w:hAnsi="Times New Roman" w:cs="Times New Roman"/>
      <w:sz w:val="20"/>
      <w:szCs w:val="20"/>
      <w:lang w:eastAsia="ar-SA"/>
    </w:rPr>
  </w:style>
  <w:style w:type="paragraph" w:customStyle="1" w:styleId="ZnakZnak33">
    <w:name w:val="Znak Znak3"/>
    <w:basedOn w:val="Normalny"/>
    <w:uiPriority w:val="99"/>
    <w:rsid w:val="00505025"/>
    <w:pPr>
      <w:suppressAutoHyphens/>
      <w:spacing w:line="360" w:lineRule="auto"/>
      <w:ind w:left="0" w:firstLine="0"/>
      <w:jc w:val="both"/>
    </w:pPr>
    <w:rPr>
      <w:rFonts w:ascii="Verdana" w:hAnsi="Verdana"/>
    </w:rPr>
  </w:style>
  <w:style w:type="paragraph" w:customStyle="1" w:styleId="ZnakZnak34">
    <w:name w:val="Znak Znak3"/>
    <w:basedOn w:val="Normalny"/>
    <w:uiPriority w:val="99"/>
    <w:rsid w:val="003C73C3"/>
    <w:pPr>
      <w:suppressAutoHyphens/>
      <w:spacing w:line="360" w:lineRule="auto"/>
      <w:ind w:left="0" w:firstLine="0"/>
      <w:jc w:val="both"/>
    </w:pPr>
    <w:rPr>
      <w:rFonts w:ascii="Verdana" w:hAnsi="Verdana"/>
    </w:rPr>
  </w:style>
  <w:style w:type="paragraph" w:customStyle="1" w:styleId="ZnakZnak35">
    <w:name w:val="Znak Znak3"/>
    <w:basedOn w:val="Normalny"/>
    <w:uiPriority w:val="99"/>
    <w:rsid w:val="008F497E"/>
    <w:pPr>
      <w:suppressAutoHyphens/>
      <w:spacing w:line="360" w:lineRule="auto"/>
      <w:ind w:left="0" w:firstLine="0"/>
      <w:jc w:val="both"/>
    </w:pPr>
    <w:rPr>
      <w:rFonts w:ascii="Verdana" w:hAnsi="Verdana"/>
    </w:rPr>
  </w:style>
  <w:style w:type="paragraph" w:customStyle="1" w:styleId="ZnakZnak36">
    <w:name w:val="Znak Znak3"/>
    <w:basedOn w:val="Normalny"/>
    <w:uiPriority w:val="99"/>
    <w:rsid w:val="003D5FC2"/>
    <w:pPr>
      <w:suppressAutoHyphens/>
      <w:spacing w:line="360" w:lineRule="auto"/>
      <w:ind w:left="0" w:firstLine="0"/>
      <w:jc w:val="both"/>
    </w:pPr>
    <w:rPr>
      <w:rFonts w:ascii="Verdana" w:hAnsi="Verdana"/>
    </w:rPr>
  </w:style>
  <w:style w:type="paragraph" w:customStyle="1" w:styleId="ZnakZnak37">
    <w:name w:val="Znak Znak3"/>
    <w:basedOn w:val="Normalny"/>
    <w:uiPriority w:val="99"/>
    <w:rsid w:val="00256C89"/>
    <w:pPr>
      <w:suppressAutoHyphens/>
      <w:spacing w:line="360" w:lineRule="auto"/>
      <w:ind w:left="0" w:firstLine="0"/>
      <w:jc w:val="both"/>
    </w:pPr>
    <w:rPr>
      <w:rFonts w:ascii="Verdana" w:hAnsi="Verdana"/>
    </w:rPr>
  </w:style>
  <w:style w:type="paragraph" w:customStyle="1" w:styleId="ZnakZnak38">
    <w:name w:val="Znak Znak3"/>
    <w:basedOn w:val="Normalny"/>
    <w:uiPriority w:val="99"/>
    <w:rsid w:val="00A03A8B"/>
    <w:pPr>
      <w:suppressAutoHyphens/>
      <w:spacing w:line="360" w:lineRule="auto"/>
      <w:ind w:left="0" w:firstLine="0"/>
      <w:jc w:val="both"/>
    </w:pPr>
    <w:rPr>
      <w:rFonts w:ascii="Verdana" w:hAnsi="Verdana"/>
    </w:rPr>
  </w:style>
  <w:style w:type="paragraph" w:customStyle="1" w:styleId="ZnakZnak39">
    <w:name w:val="Znak Znak3"/>
    <w:basedOn w:val="Normalny"/>
    <w:uiPriority w:val="99"/>
    <w:rsid w:val="00C40136"/>
    <w:pPr>
      <w:suppressAutoHyphens/>
      <w:spacing w:line="360" w:lineRule="auto"/>
      <w:ind w:left="0" w:firstLine="0"/>
      <w:jc w:val="both"/>
    </w:pPr>
    <w:rPr>
      <w:rFonts w:ascii="Verdana" w:hAnsi="Verdana"/>
    </w:rPr>
  </w:style>
  <w:style w:type="paragraph" w:customStyle="1" w:styleId="ZnakZnak3a">
    <w:name w:val="Znak Znak3"/>
    <w:basedOn w:val="Normalny"/>
    <w:uiPriority w:val="99"/>
    <w:rsid w:val="00C9350D"/>
    <w:pPr>
      <w:suppressAutoHyphens/>
      <w:spacing w:line="360" w:lineRule="auto"/>
      <w:ind w:left="0" w:firstLine="0"/>
      <w:jc w:val="both"/>
    </w:pPr>
    <w:rPr>
      <w:rFonts w:ascii="Verdana" w:hAnsi="Verdana"/>
    </w:rPr>
  </w:style>
  <w:style w:type="paragraph" w:customStyle="1" w:styleId="TableParagraph">
    <w:name w:val="Table Paragraph"/>
    <w:basedOn w:val="Normalny"/>
    <w:uiPriority w:val="1"/>
    <w:qFormat/>
    <w:rsid w:val="004C7E8F"/>
    <w:pPr>
      <w:widowControl w:val="0"/>
      <w:numPr>
        <w:numId w:val="32"/>
      </w:numPr>
      <w:autoSpaceDE w:val="0"/>
      <w:autoSpaceDN w:val="0"/>
    </w:pPr>
    <w:rPr>
      <w:rFonts w:ascii="Avenir-Light" w:eastAsia="Avenir-Light" w:hAnsi="Avenir-Light" w:cs="Avenir-Light"/>
      <w:sz w:val="22"/>
      <w:szCs w:val="22"/>
      <w:lang w:val="en-US" w:eastAsia="en-US"/>
    </w:rPr>
  </w:style>
  <w:style w:type="paragraph" w:customStyle="1" w:styleId="ZnakZnak3b">
    <w:name w:val="Znak Znak3"/>
    <w:basedOn w:val="Normalny"/>
    <w:uiPriority w:val="99"/>
    <w:rsid w:val="00C103F1"/>
    <w:pPr>
      <w:suppressAutoHyphens/>
      <w:spacing w:line="360" w:lineRule="auto"/>
      <w:ind w:left="0" w:firstLine="0"/>
      <w:jc w:val="both"/>
    </w:pPr>
    <w:rPr>
      <w:rFonts w:ascii="Verdana" w:hAnsi="Verdana"/>
    </w:rPr>
  </w:style>
  <w:style w:type="paragraph" w:customStyle="1" w:styleId="ZnakZnak3c">
    <w:name w:val="Znak Znak3"/>
    <w:basedOn w:val="Normalny"/>
    <w:uiPriority w:val="99"/>
    <w:rsid w:val="00FF2D13"/>
    <w:pPr>
      <w:suppressAutoHyphens/>
      <w:spacing w:line="360" w:lineRule="auto"/>
      <w:ind w:left="0" w:firstLine="0"/>
      <w:jc w:val="both"/>
    </w:pPr>
    <w:rPr>
      <w:rFonts w:ascii="Verdana" w:hAnsi="Verdana"/>
    </w:rPr>
  </w:style>
  <w:style w:type="paragraph" w:styleId="Tekstpodstawowy3">
    <w:name w:val="Body Text 3"/>
    <w:basedOn w:val="Normalny"/>
    <w:link w:val="Tekstpodstawowy3Znak"/>
    <w:uiPriority w:val="99"/>
    <w:unhideWhenUsed/>
    <w:rsid w:val="00FF2D13"/>
    <w:pPr>
      <w:spacing w:after="120"/>
    </w:pPr>
    <w:rPr>
      <w:sz w:val="16"/>
      <w:szCs w:val="16"/>
    </w:rPr>
  </w:style>
  <w:style w:type="character" w:customStyle="1" w:styleId="Tekstpodstawowy3Znak">
    <w:name w:val="Tekst podstawowy 3 Znak"/>
    <w:basedOn w:val="Domylnaczcionkaakapitu"/>
    <w:link w:val="Tekstpodstawowy3"/>
    <w:uiPriority w:val="99"/>
    <w:rsid w:val="00FF2D13"/>
    <w:rPr>
      <w:rFonts w:ascii="Times New Roman" w:hAnsi="Times New Roman" w:cs="Times New Roman"/>
      <w:sz w:val="16"/>
      <w:szCs w:val="16"/>
      <w:lang w:eastAsia="ar-SA"/>
    </w:rPr>
  </w:style>
  <w:style w:type="paragraph" w:customStyle="1" w:styleId="Tekstpodstawowywcity21">
    <w:name w:val="Tekst podstawowy wcięty 21"/>
    <w:basedOn w:val="Normalny"/>
    <w:rsid w:val="0023602B"/>
    <w:pPr>
      <w:suppressAutoHyphens/>
      <w:spacing w:line="360" w:lineRule="atLeast"/>
      <w:ind w:left="567" w:hanging="284"/>
    </w:pPr>
    <w:rPr>
      <w:sz w:val="24"/>
    </w:rPr>
  </w:style>
  <w:style w:type="character" w:customStyle="1" w:styleId="text-justify">
    <w:name w:val="text-justify"/>
    <w:basedOn w:val="Domylnaczcionkaakapitu"/>
    <w:rsid w:val="00DD6339"/>
  </w:style>
  <w:style w:type="character" w:customStyle="1" w:styleId="WW-Bodytext2NotBold">
    <w:name w:val="WW-Body text (2) + Not Bold"/>
    <w:basedOn w:val="Domylnaczcionkaakapitu"/>
    <w:qFormat/>
    <w:rsid w:val="00DA78CC"/>
    <w:rPr>
      <w:rFonts w:ascii="Arial" w:eastAsia="Arial" w:hAnsi="Arial" w:cs="Arial"/>
      <w:b w:val="0"/>
      <w:bCs w:val="0"/>
      <w:spacing w:val="0"/>
      <w:sz w:val="24"/>
      <w:szCs w:val="24"/>
    </w:rPr>
  </w:style>
  <w:style w:type="paragraph" w:customStyle="1" w:styleId="Standard">
    <w:name w:val="Standard"/>
    <w:rsid w:val="00971B4F"/>
    <w:pPr>
      <w:suppressAutoHyphens/>
      <w:autoSpaceDN w:val="0"/>
      <w:ind w:left="0" w:firstLine="0"/>
      <w:textAlignment w:val="baseline"/>
    </w:pPr>
    <w:rPr>
      <w:rFonts w:ascii="Times New Roman" w:hAnsi="Times New Roman" w:cs="Times New Roman"/>
      <w:kern w:val="3"/>
      <w:sz w:val="24"/>
      <w:szCs w:val="24"/>
      <w:lang w:eastAsia="zh-CN"/>
    </w:rPr>
  </w:style>
  <w:style w:type="paragraph" w:customStyle="1" w:styleId="Style4">
    <w:name w:val="Style4"/>
    <w:basedOn w:val="Normalny"/>
    <w:uiPriority w:val="99"/>
    <w:rsid w:val="00EA5D25"/>
    <w:pPr>
      <w:widowControl w:val="0"/>
      <w:autoSpaceDE w:val="0"/>
      <w:autoSpaceDN w:val="0"/>
      <w:adjustRightInd w:val="0"/>
      <w:spacing w:line="322" w:lineRule="exact"/>
      <w:ind w:left="0" w:firstLine="0"/>
    </w:pPr>
    <w:rPr>
      <w:rFonts w:ascii="Arial" w:hAnsi="Arial" w:cs="Arial"/>
      <w:sz w:val="24"/>
      <w:szCs w:val="24"/>
      <w:lang w:eastAsia="pl-PL"/>
    </w:rPr>
  </w:style>
  <w:style w:type="character" w:customStyle="1" w:styleId="FontStyle28">
    <w:name w:val="Font Style28"/>
    <w:uiPriority w:val="99"/>
    <w:rsid w:val="00EA5D25"/>
    <w:rPr>
      <w:rFonts w:ascii="Arial" w:hAnsi="Arial" w:cs="Arial"/>
      <w:b/>
      <w:bCs/>
      <w:color w:val="000000"/>
      <w:sz w:val="26"/>
      <w:szCs w:val="26"/>
    </w:rPr>
  </w:style>
  <w:style w:type="character" w:customStyle="1" w:styleId="Nagwek6Znak">
    <w:name w:val="Nagłówek 6 Znak"/>
    <w:basedOn w:val="Domylnaczcionkaakapitu"/>
    <w:link w:val="Nagwek6"/>
    <w:uiPriority w:val="9"/>
    <w:semiHidden/>
    <w:rsid w:val="00A21EB3"/>
    <w:rPr>
      <w:rFonts w:asciiTheme="majorHAnsi" w:eastAsiaTheme="majorEastAsia" w:hAnsiTheme="majorHAnsi" w:cstheme="majorBidi"/>
      <w:color w:val="1F4D78" w:themeColor="accent1" w:themeShade="7F"/>
      <w:sz w:val="20"/>
      <w:szCs w:val="20"/>
      <w:lang w:eastAsia="ar-SA"/>
    </w:rPr>
  </w:style>
  <w:style w:type="character" w:styleId="Pogrubienie">
    <w:name w:val="Strong"/>
    <w:uiPriority w:val="22"/>
    <w:qFormat/>
    <w:rsid w:val="00A21EB3"/>
    <w:rPr>
      <w:b/>
      <w:bCs/>
    </w:rPr>
  </w:style>
  <w:style w:type="paragraph" w:styleId="Tekstprzypisudolnego">
    <w:name w:val="footnote text"/>
    <w:basedOn w:val="Normalny"/>
    <w:link w:val="TekstprzypisudolnegoZnak"/>
    <w:rsid w:val="005B0443"/>
    <w:pPr>
      <w:ind w:left="0" w:firstLine="0"/>
    </w:pPr>
    <w:rPr>
      <w:lang w:eastAsia="pl-PL"/>
    </w:rPr>
  </w:style>
  <w:style w:type="character" w:customStyle="1" w:styleId="TekstprzypisudolnegoZnak">
    <w:name w:val="Tekst przypisu dolnego Znak"/>
    <w:basedOn w:val="Domylnaczcionkaakapitu"/>
    <w:link w:val="Tekstprzypisudolnego"/>
    <w:rsid w:val="005B0443"/>
    <w:rPr>
      <w:rFonts w:ascii="Times New Roman" w:hAnsi="Times New Roman" w:cs="Times New Roman"/>
      <w:sz w:val="20"/>
      <w:szCs w:val="20"/>
      <w:lang w:eastAsia="pl-PL"/>
    </w:rPr>
  </w:style>
  <w:style w:type="character" w:customStyle="1" w:styleId="Bodytext2">
    <w:name w:val="Body text|2_"/>
    <w:basedOn w:val="Domylnaczcionkaakapitu"/>
    <w:link w:val="Bodytext20"/>
    <w:rsid w:val="00D710F1"/>
    <w:rPr>
      <w:rFonts w:ascii="Arial" w:eastAsia="Arial" w:hAnsi="Arial" w:cs="Arial"/>
      <w:sz w:val="20"/>
      <w:szCs w:val="20"/>
      <w:shd w:val="clear" w:color="auto" w:fill="FFFFFF"/>
    </w:rPr>
  </w:style>
  <w:style w:type="paragraph" w:customStyle="1" w:styleId="Bodytext20">
    <w:name w:val="Body text|2"/>
    <w:basedOn w:val="Normalny"/>
    <w:link w:val="Bodytext2"/>
    <w:qFormat/>
    <w:rsid w:val="00D710F1"/>
    <w:pPr>
      <w:widowControl w:val="0"/>
      <w:shd w:val="clear" w:color="auto" w:fill="FFFFFF"/>
      <w:spacing w:line="224" w:lineRule="exact"/>
      <w:ind w:left="0" w:hanging="1100"/>
    </w:pPr>
    <w:rPr>
      <w:rFonts w:ascii="Arial" w:eastAsia="Arial" w:hAnsi="Arial" w:cs="Arial"/>
      <w:lang w:eastAsia="en-US"/>
    </w:rPr>
  </w:style>
  <w:style w:type="character" w:styleId="Uwydatnienie">
    <w:name w:val="Emphasis"/>
    <w:basedOn w:val="Domylnaczcionkaakapitu"/>
    <w:uiPriority w:val="20"/>
    <w:qFormat/>
    <w:rsid w:val="00E46A74"/>
    <w:rPr>
      <w:i/>
      <w:iCs/>
    </w:rPr>
  </w:style>
  <w:style w:type="character" w:styleId="Nierozpoznanawzmianka">
    <w:name w:val="Unresolved Mention"/>
    <w:basedOn w:val="Domylnaczcionkaakapitu"/>
    <w:uiPriority w:val="99"/>
    <w:semiHidden/>
    <w:unhideWhenUsed/>
    <w:rsid w:val="003E0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71099">
      <w:bodyDiv w:val="1"/>
      <w:marLeft w:val="0"/>
      <w:marRight w:val="0"/>
      <w:marTop w:val="0"/>
      <w:marBottom w:val="0"/>
      <w:divBdr>
        <w:top w:val="none" w:sz="0" w:space="0" w:color="auto"/>
        <w:left w:val="none" w:sz="0" w:space="0" w:color="auto"/>
        <w:bottom w:val="none" w:sz="0" w:space="0" w:color="auto"/>
        <w:right w:val="none" w:sz="0" w:space="0" w:color="auto"/>
      </w:divBdr>
    </w:div>
    <w:div w:id="726102137">
      <w:bodyDiv w:val="1"/>
      <w:marLeft w:val="0"/>
      <w:marRight w:val="0"/>
      <w:marTop w:val="0"/>
      <w:marBottom w:val="0"/>
      <w:divBdr>
        <w:top w:val="none" w:sz="0" w:space="0" w:color="auto"/>
        <w:left w:val="none" w:sz="0" w:space="0" w:color="auto"/>
        <w:bottom w:val="none" w:sz="0" w:space="0" w:color="auto"/>
        <w:right w:val="none" w:sz="0" w:space="0" w:color="auto"/>
      </w:divBdr>
    </w:div>
    <w:div w:id="806435648">
      <w:bodyDiv w:val="1"/>
      <w:marLeft w:val="0"/>
      <w:marRight w:val="0"/>
      <w:marTop w:val="0"/>
      <w:marBottom w:val="0"/>
      <w:divBdr>
        <w:top w:val="none" w:sz="0" w:space="0" w:color="auto"/>
        <w:left w:val="none" w:sz="0" w:space="0" w:color="auto"/>
        <w:bottom w:val="none" w:sz="0" w:space="0" w:color="auto"/>
        <w:right w:val="none" w:sz="0" w:space="0" w:color="auto"/>
      </w:divBdr>
    </w:div>
    <w:div w:id="871695541">
      <w:bodyDiv w:val="1"/>
      <w:marLeft w:val="0"/>
      <w:marRight w:val="0"/>
      <w:marTop w:val="0"/>
      <w:marBottom w:val="0"/>
      <w:divBdr>
        <w:top w:val="none" w:sz="0" w:space="0" w:color="auto"/>
        <w:left w:val="none" w:sz="0" w:space="0" w:color="auto"/>
        <w:bottom w:val="none" w:sz="0" w:space="0" w:color="auto"/>
        <w:right w:val="none" w:sz="0" w:space="0" w:color="auto"/>
      </w:divBdr>
    </w:div>
    <w:div w:id="909195802">
      <w:bodyDiv w:val="1"/>
      <w:marLeft w:val="0"/>
      <w:marRight w:val="0"/>
      <w:marTop w:val="0"/>
      <w:marBottom w:val="0"/>
      <w:divBdr>
        <w:top w:val="none" w:sz="0" w:space="0" w:color="auto"/>
        <w:left w:val="none" w:sz="0" w:space="0" w:color="auto"/>
        <w:bottom w:val="none" w:sz="0" w:space="0" w:color="auto"/>
        <w:right w:val="none" w:sz="0" w:space="0" w:color="auto"/>
      </w:divBdr>
      <w:divsChild>
        <w:div w:id="2065909790">
          <w:marLeft w:val="0"/>
          <w:marRight w:val="0"/>
          <w:marTop w:val="0"/>
          <w:marBottom w:val="0"/>
          <w:divBdr>
            <w:top w:val="none" w:sz="0" w:space="0" w:color="auto"/>
            <w:left w:val="none" w:sz="0" w:space="0" w:color="auto"/>
            <w:bottom w:val="none" w:sz="0" w:space="0" w:color="auto"/>
            <w:right w:val="none" w:sz="0" w:space="0" w:color="auto"/>
          </w:divBdr>
        </w:div>
      </w:divsChild>
    </w:div>
    <w:div w:id="1174538070">
      <w:bodyDiv w:val="1"/>
      <w:marLeft w:val="0"/>
      <w:marRight w:val="0"/>
      <w:marTop w:val="0"/>
      <w:marBottom w:val="0"/>
      <w:divBdr>
        <w:top w:val="none" w:sz="0" w:space="0" w:color="auto"/>
        <w:left w:val="none" w:sz="0" w:space="0" w:color="auto"/>
        <w:bottom w:val="none" w:sz="0" w:space="0" w:color="auto"/>
        <w:right w:val="none" w:sz="0" w:space="0" w:color="auto"/>
      </w:divBdr>
    </w:div>
    <w:div w:id="1200048014">
      <w:bodyDiv w:val="1"/>
      <w:marLeft w:val="0"/>
      <w:marRight w:val="0"/>
      <w:marTop w:val="0"/>
      <w:marBottom w:val="0"/>
      <w:divBdr>
        <w:top w:val="none" w:sz="0" w:space="0" w:color="auto"/>
        <w:left w:val="none" w:sz="0" w:space="0" w:color="auto"/>
        <w:bottom w:val="none" w:sz="0" w:space="0" w:color="auto"/>
        <w:right w:val="none" w:sz="0" w:space="0" w:color="auto"/>
      </w:divBdr>
    </w:div>
    <w:div w:id="1230195605">
      <w:bodyDiv w:val="1"/>
      <w:marLeft w:val="0"/>
      <w:marRight w:val="0"/>
      <w:marTop w:val="0"/>
      <w:marBottom w:val="0"/>
      <w:divBdr>
        <w:top w:val="none" w:sz="0" w:space="0" w:color="auto"/>
        <w:left w:val="none" w:sz="0" w:space="0" w:color="auto"/>
        <w:bottom w:val="none" w:sz="0" w:space="0" w:color="auto"/>
        <w:right w:val="none" w:sz="0" w:space="0" w:color="auto"/>
      </w:divBdr>
    </w:div>
    <w:div w:id="1244030345">
      <w:bodyDiv w:val="1"/>
      <w:marLeft w:val="0"/>
      <w:marRight w:val="0"/>
      <w:marTop w:val="0"/>
      <w:marBottom w:val="0"/>
      <w:divBdr>
        <w:top w:val="none" w:sz="0" w:space="0" w:color="auto"/>
        <w:left w:val="none" w:sz="0" w:space="0" w:color="auto"/>
        <w:bottom w:val="none" w:sz="0" w:space="0" w:color="auto"/>
        <w:right w:val="none" w:sz="0" w:space="0" w:color="auto"/>
      </w:divBdr>
    </w:div>
    <w:div w:id="1420180810">
      <w:bodyDiv w:val="1"/>
      <w:marLeft w:val="0"/>
      <w:marRight w:val="0"/>
      <w:marTop w:val="0"/>
      <w:marBottom w:val="0"/>
      <w:divBdr>
        <w:top w:val="none" w:sz="0" w:space="0" w:color="auto"/>
        <w:left w:val="none" w:sz="0" w:space="0" w:color="auto"/>
        <w:bottom w:val="none" w:sz="0" w:space="0" w:color="auto"/>
        <w:right w:val="none" w:sz="0" w:space="0" w:color="auto"/>
      </w:divBdr>
    </w:div>
    <w:div w:id="1433549967">
      <w:bodyDiv w:val="1"/>
      <w:marLeft w:val="0"/>
      <w:marRight w:val="0"/>
      <w:marTop w:val="0"/>
      <w:marBottom w:val="0"/>
      <w:divBdr>
        <w:top w:val="none" w:sz="0" w:space="0" w:color="auto"/>
        <w:left w:val="none" w:sz="0" w:space="0" w:color="auto"/>
        <w:bottom w:val="none" w:sz="0" w:space="0" w:color="auto"/>
        <w:right w:val="none" w:sz="0" w:space="0" w:color="auto"/>
      </w:divBdr>
    </w:div>
    <w:div w:id="1516725526">
      <w:bodyDiv w:val="1"/>
      <w:marLeft w:val="0"/>
      <w:marRight w:val="0"/>
      <w:marTop w:val="0"/>
      <w:marBottom w:val="0"/>
      <w:divBdr>
        <w:top w:val="none" w:sz="0" w:space="0" w:color="auto"/>
        <w:left w:val="none" w:sz="0" w:space="0" w:color="auto"/>
        <w:bottom w:val="none" w:sz="0" w:space="0" w:color="auto"/>
        <w:right w:val="none" w:sz="0" w:space="0" w:color="auto"/>
      </w:divBdr>
    </w:div>
    <w:div w:id="1586066098">
      <w:bodyDiv w:val="1"/>
      <w:marLeft w:val="0"/>
      <w:marRight w:val="0"/>
      <w:marTop w:val="0"/>
      <w:marBottom w:val="0"/>
      <w:divBdr>
        <w:top w:val="none" w:sz="0" w:space="0" w:color="auto"/>
        <w:left w:val="none" w:sz="0" w:space="0" w:color="auto"/>
        <w:bottom w:val="none" w:sz="0" w:space="0" w:color="auto"/>
        <w:right w:val="none" w:sz="0" w:space="0" w:color="auto"/>
      </w:divBdr>
    </w:div>
    <w:div w:id="1780369487">
      <w:bodyDiv w:val="1"/>
      <w:marLeft w:val="0"/>
      <w:marRight w:val="0"/>
      <w:marTop w:val="0"/>
      <w:marBottom w:val="0"/>
      <w:divBdr>
        <w:top w:val="none" w:sz="0" w:space="0" w:color="auto"/>
        <w:left w:val="none" w:sz="0" w:space="0" w:color="auto"/>
        <w:bottom w:val="none" w:sz="0" w:space="0" w:color="auto"/>
        <w:right w:val="none" w:sz="0" w:space="0" w:color="auto"/>
      </w:divBdr>
    </w:div>
    <w:div w:id="1834644395">
      <w:bodyDiv w:val="1"/>
      <w:marLeft w:val="0"/>
      <w:marRight w:val="0"/>
      <w:marTop w:val="0"/>
      <w:marBottom w:val="0"/>
      <w:divBdr>
        <w:top w:val="none" w:sz="0" w:space="0" w:color="auto"/>
        <w:left w:val="none" w:sz="0" w:space="0" w:color="auto"/>
        <w:bottom w:val="none" w:sz="0" w:space="0" w:color="auto"/>
        <w:right w:val="none" w:sz="0" w:space="0" w:color="auto"/>
      </w:divBdr>
    </w:div>
    <w:div w:id="1915506531">
      <w:bodyDiv w:val="1"/>
      <w:marLeft w:val="0"/>
      <w:marRight w:val="0"/>
      <w:marTop w:val="0"/>
      <w:marBottom w:val="0"/>
      <w:divBdr>
        <w:top w:val="none" w:sz="0" w:space="0" w:color="auto"/>
        <w:left w:val="none" w:sz="0" w:space="0" w:color="auto"/>
        <w:bottom w:val="none" w:sz="0" w:space="0" w:color="auto"/>
        <w:right w:val="none" w:sz="0" w:space="0" w:color="auto"/>
      </w:divBdr>
    </w:div>
    <w:div w:id="20611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zamowienia.um.warszaw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wola.zzp@um.warszawa.pl" TargetMode="External"/><Relationship Id="rId17" Type="http://schemas.openxmlformats.org/officeDocument/2006/relationships/hyperlink" Target="http://zamowienia.um.warszawa.pl" TargetMode="External"/><Relationship Id="rId2" Type="http://schemas.openxmlformats.org/officeDocument/2006/relationships/numbering" Target="numbering.xml"/><Relationship Id="rId16" Type="http://schemas.openxmlformats.org/officeDocument/2006/relationships/hyperlink" Target="https://www.gov.pl/web/e-dowo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10" Type="http://schemas.openxmlformats.org/officeDocument/2006/relationships/hyperlink" Target="mailto:wola.zzp@um.warszaw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m.warszawa.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6E69D-22DD-47D1-885C-CF967CB8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22</Pages>
  <Words>9049</Words>
  <Characters>54297</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Gierak Luiza</dc:creator>
  <cp:lastModifiedBy>Cendrowska Agata</cp:lastModifiedBy>
  <cp:revision>22</cp:revision>
  <cp:lastPrinted>2026-04-24T08:20:00Z</cp:lastPrinted>
  <dcterms:created xsi:type="dcterms:W3CDTF">2026-04-15T13:23:00Z</dcterms:created>
  <dcterms:modified xsi:type="dcterms:W3CDTF">2026-04-30T10:24:00Z</dcterms:modified>
</cp:coreProperties>
</file>